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94"/>
        <w:gridCol w:w="1815"/>
      </w:tblGrid>
      <w:tr w:rsidR="00832A68" w:rsidRPr="00D97502" w14:paraId="4F1839B3" w14:textId="77777777" w:rsidTr="0051785A">
        <w:trPr>
          <w:trHeight w:val="817"/>
          <w:jc w:val="center"/>
        </w:trPr>
        <w:tc>
          <w:tcPr>
            <w:tcW w:w="2994" w:type="dxa"/>
            <w:hideMark/>
          </w:tcPr>
          <w:p w14:paraId="1A037FB0" w14:textId="77777777" w:rsidR="00832A68" w:rsidRPr="00D97502" w:rsidRDefault="0044459C" w:rsidP="0051785A">
            <w:pPr>
              <w:snapToGrid w:val="0"/>
              <w:ind w:left="-1496" w:right="-139" w:firstLine="1276"/>
              <w:jc w:val="center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noProof/>
                <w:snapToGrid/>
                <w:szCs w:val="24"/>
                <w:lang w:eastAsia="en-GB"/>
              </w:rPr>
              <w:drawing>
                <wp:inline distT="0" distB="0" distL="0" distR="0" wp14:anchorId="4165455C" wp14:editId="6522A50C">
                  <wp:extent cx="1764030" cy="88074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HUL_Master_logo_201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88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  <w:hideMark/>
          </w:tcPr>
          <w:p w14:paraId="1346476D" w14:textId="77777777" w:rsidR="00832A68" w:rsidRPr="00D97502" w:rsidRDefault="00832A68" w:rsidP="0044459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Doctorate </w:t>
            </w:r>
          </w:p>
          <w:p w14:paraId="0A2ED4D4" w14:textId="77777777" w:rsidR="00832A68" w:rsidRPr="00D97502" w:rsidRDefault="00832A68" w:rsidP="0051785A">
            <w:pPr>
              <w:ind w:left="83" w:hanging="83"/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in Clinical </w:t>
            </w:r>
          </w:p>
          <w:p w14:paraId="41A76D48" w14:textId="77777777" w:rsidR="00832A68" w:rsidRPr="00D97502" w:rsidRDefault="00832A68" w:rsidP="0051785A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Psychology</w:t>
            </w:r>
          </w:p>
        </w:tc>
      </w:tr>
    </w:tbl>
    <w:p w14:paraId="6F6A59FF" w14:textId="77777777" w:rsidR="00832A68" w:rsidRPr="00D97502" w:rsidRDefault="00832A68" w:rsidP="00832A68">
      <w:pPr>
        <w:pStyle w:val="Heading1"/>
        <w:numPr>
          <w:ilvl w:val="0"/>
          <w:numId w:val="0"/>
        </w:numPr>
        <w:pBdr>
          <w:bottom w:val="single" w:sz="4" w:space="1" w:color="auto"/>
        </w:pBdr>
        <w:jc w:val="center"/>
        <w:rPr>
          <w:rFonts w:asciiTheme="minorHAnsi" w:hAnsiTheme="minorHAnsi" w:cstheme="minorHAnsi"/>
          <w:szCs w:val="24"/>
        </w:rPr>
      </w:pPr>
    </w:p>
    <w:p w14:paraId="5E0B80E6" w14:textId="6FAA903C" w:rsidR="00832A68" w:rsidRPr="00D97502" w:rsidRDefault="00832A68" w:rsidP="00832A68">
      <w:pPr>
        <w:pStyle w:val="Heading1"/>
        <w:numPr>
          <w:ilvl w:val="0"/>
          <w:numId w:val="0"/>
        </w:numPr>
        <w:pBdr>
          <w:bottom w:val="single" w:sz="4" w:space="1" w:color="auto"/>
        </w:pBdr>
        <w:jc w:val="center"/>
        <w:rPr>
          <w:rFonts w:asciiTheme="minorHAnsi" w:hAnsiTheme="minorHAnsi" w:cstheme="minorHAnsi"/>
          <w:sz w:val="28"/>
          <w:szCs w:val="28"/>
        </w:rPr>
      </w:pPr>
      <w:r w:rsidRPr="00D97502">
        <w:rPr>
          <w:rFonts w:asciiTheme="minorHAnsi" w:hAnsiTheme="minorHAnsi" w:cstheme="minorHAnsi"/>
          <w:sz w:val="28"/>
          <w:szCs w:val="28"/>
        </w:rPr>
        <w:t>PLACEMENT CONTRACT</w:t>
      </w:r>
    </w:p>
    <w:p w14:paraId="5002E708" w14:textId="6D175147" w:rsidR="00D73195" w:rsidRPr="00D97502" w:rsidRDefault="00D73195" w:rsidP="00D731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zCs w:val="24"/>
        </w:rPr>
        <w:t xml:space="preserve">A signed copy of the contract needs to be submitted to Moodle </w:t>
      </w:r>
      <w:r w:rsidRPr="00D97502">
        <w:rPr>
          <w:rFonts w:asciiTheme="minorHAnsi" w:hAnsiTheme="minorHAnsi" w:cstheme="minorHAnsi"/>
          <w:b/>
          <w:szCs w:val="24"/>
        </w:rPr>
        <w:t xml:space="preserve">2 weeks </w:t>
      </w:r>
      <w:r>
        <w:rPr>
          <w:rFonts w:asciiTheme="minorHAnsi" w:hAnsiTheme="minorHAnsi" w:cstheme="minorHAnsi"/>
          <w:szCs w:val="24"/>
        </w:rPr>
        <w:t>after</w:t>
      </w:r>
      <w:r w:rsidRPr="00D97502">
        <w:rPr>
          <w:rFonts w:asciiTheme="minorHAnsi" w:hAnsiTheme="minorHAnsi" w:cstheme="minorHAnsi"/>
          <w:szCs w:val="24"/>
        </w:rPr>
        <w:t xml:space="preserve"> starting the placement.</w:t>
      </w:r>
    </w:p>
    <w:p w14:paraId="7A5CDBBB" w14:textId="77777777" w:rsidR="00832A68" w:rsidRPr="00D97502" w:rsidRDefault="00832A68" w:rsidP="00832A68">
      <w:pPr>
        <w:rPr>
          <w:rFonts w:asciiTheme="minorHAnsi" w:hAnsiTheme="minorHAnsi" w:cstheme="minorHAnsi"/>
          <w:b/>
          <w:spacing w:val="-3"/>
          <w:szCs w:val="24"/>
        </w:rPr>
      </w:pPr>
    </w:p>
    <w:p w14:paraId="57668F84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6"/>
        <w:gridCol w:w="4670"/>
      </w:tblGrid>
      <w:tr w:rsidR="00832A68" w:rsidRPr="00D97502" w14:paraId="27AE206D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9B17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Trainee:</w:t>
            </w:r>
          </w:p>
          <w:p w14:paraId="56F6768E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FE13" w14:textId="198AFB46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Supervisor</w:t>
            </w:r>
            <w:r w:rsidR="000F0E4A" w:rsidRPr="00D97502">
              <w:rPr>
                <w:rFonts w:asciiTheme="minorHAnsi" w:hAnsiTheme="minorHAnsi" w:cstheme="minorHAnsi"/>
                <w:b/>
              </w:rPr>
              <w:t>(s)</w:t>
            </w:r>
            <w:r w:rsidRPr="00D97502">
              <w:rPr>
                <w:rFonts w:asciiTheme="minorHAnsi" w:hAnsiTheme="minorHAnsi" w:cstheme="minorHAnsi"/>
                <w:b/>
              </w:rPr>
              <w:t>:</w:t>
            </w:r>
            <w:r w:rsidR="00FF2056" w:rsidRPr="00D97502">
              <w:rPr>
                <w:rFonts w:asciiTheme="minorHAnsi" w:hAnsiTheme="minorHAnsi" w:cstheme="minorHAnsi"/>
              </w:rPr>
              <w:t xml:space="preserve">  </w:t>
            </w:r>
          </w:p>
          <w:p w14:paraId="64B5EC33" w14:textId="703AC456" w:rsidR="00920F36" w:rsidRPr="00D97502" w:rsidRDefault="009F6CB3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Professional</w:t>
            </w:r>
            <w:r w:rsidR="00920F36" w:rsidRPr="00D97502">
              <w:rPr>
                <w:rFonts w:asciiTheme="minorHAnsi" w:hAnsiTheme="minorHAnsi" w:cstheme="minorHAnsi"/>
                <w:b/>
              </w:rPr>
              <w:t>/Job Title:</w:t>
            </w:r>
            <w:r w:rsidR="00FF2056" w:rsidRPr="00D97502">
              <w:rPr>
                <w:rFonts w:asciiTheme="minorHAnsi" w:hAnsiTheme="minorHAnsi" w:cstheme="minorHAnsi"/>
              </w:rPr>
              <w:t xml:space="preserve">  </w:t>
            </w:r>
          </w:p>
          <w:p w14:paraId="4DD60C99" w14:textId="72F9B251" w:rsidR="00FF2056" w:rsidRPr="00D97502" w:rsidRDefault="00FF2056" w:rsidP="0051785A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Email:</w:t>
            </w:r>
            <w:r w:rsidRPr="00D9750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832A68" w:rsidRPr="00D97502" w14:paraId="501E071C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BD14" w14:textId="7F16DC59" w:rsidR="00832A68" w:rsidRPr="00D97502" w:rsidRDefault="00D27843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Placement Type &amp; No.</w:t>
            </w:r>
            <w:r w:rsidR="00832A68" w:rsidRPr="00D97502">
              <w:rPr>
                <w:rFonts w:asciiTheme="minorHAnsi" w:hAnsiTheme="minorHAnsi" w:cstheme="minorHAnsi"/>
                <w:b/>
              </w:rPr>
              <w:t>:</w:t>
            </w:r>
          </w:p>
          <w:p w14:paraId="5C488D0B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499" w14:textId="77777777" w:rsidR="00832A68" w:rsidRPr="00D97502" w:rsidRDefault="00832A68" w:rsidP="00920F36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No. of days on Placement: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  <w:t>(excluding annual leave)</w:t>
            </w:r>
          </w:p>
        </w:tc>
      </w:tr>
      <w:tr w:rsidR="00832A68" w:rsidRPr="00D97502" w14:paraId="667A436E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BBC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Name of Service:</w:t>
            </w:r>
          </w:p>
          <w:p w14:paraId="447A379D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458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Trust:</w:t>
            </w:r>
          </w:p>
        </w:tc>
      </w:tr>
      <w:tr w:rsidR="00832A68" w:rsidRPr="00D97502" w14:paraId="7233EBAD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DE4" w14:textId="72627254" w:rsidR="00832A68" w:rsidRPr="00D97502" w:rsidRDefault="00832A68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Start Date: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158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End Date:</w:t>
            </w:r>
          </w:p>
        </w:tc>
      </w:tr>
      <w:tr w:rsidR="00832A68" w:rsidRPr="00D97502" w14:paraId="050E1F93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3C77" w14:textId="77777777" w:rsidR="00832A68" w:rsidRPr="00D97502" w:rsidRDefault="00832A68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on Placement: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2B1" w14:textId="49D4741C" w:rsidR="00832A68" w:rsidRPr="00D97502" w:rsidRDefault="00832A68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at College:</w:t>
            </w:r>
          </w:p>
        </w:tc>
      </w:tr>
      <w:tr w:rsidR="00832A68" w:rsidRPr="00D97502" w14:paraId="050FADA0" w14:textId="77777777" w:rsidTr="00035A67"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F3C4" w14:textId="6DEB03DF" w:rsidR="00832A68" w:rsidRPr="00D97502" w:rsidRDefault="00035A67" w:rsidP="0051785A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MPR Visitor: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075C" w14:textId="55D2D0C0" w:rsidR="00035A67" w:rsidRPr="00D97502" w:rsidRDefault="00D27843" w:rsidP="00D73195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Date of MPR</w:t>
            </w:r>
            <w:r w:rsidR="00035A67" w:rsidRPr="00D97502">
              <w:rPr>
                <w:rFonts w:asciiTheme="minorHAnsi" w:hAnsiTheme="minorHAnsi" w:cstheme="minorHAnsi"/>
                <w:b/>
              </w:rPr>
              <w:t>:</w:t>
            </w:r>
          </w:p>
          <w:p w14:paraId="224D284C" w14:textId="64247632" w:rsidR="00832A68" w:rsidRPr="00D97502" w:rsidRDefault="00035A67" w:rsidP="00D73195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i/>
                <w:sz w:val="18"/>
              </w:rPr>
              <w:t>This date should be agreed at the start of placement, when completing the Placement Contract. The MPR should take place between weeks 8 – 12 of the placement</w:t>
            </w:r>
          </w:p>
        </w:tc>
      </w:tr>
    </w:tbl>
    <w:p w14:paraId="2ACE3315" w14:textId="1A6600E4" w:rsidR="00832A68" w:rsidRPr="00D97502" w:rsidRDefault="00832A68" w:rsidP="00832A68">
      <w:pPr>
        <w:ind w:right="0"/>
        <w:rPr>
          <w:rFonts w:asciiTheme="minorHAnsi" w:hAnsiTheme="minorHAnsi" w:cstheme="minorHAnsi"/>
          <w:szCs w:val="24"/>
        </w:rPr>
      </w:pPr>
    </w:p>
    <w:p w14:paraId="583611D7" w14:textId="6517A777" w:rsidR="00A93EBC" w:rsidRDefault="006E3BB7" w:rsidP="00D731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zCs w:val="24"/>
        </w:rPr>
        <w:t>The contract details the l</w:t>
      </w:r>
      <w:r w:rsidR="00832A68" w:rsidRPr="00D97502">
        <w:rPr>
          <w:rFonts w:asciiTheme="minorHAnsi" w:hAnsiTheme="minorHAnsi" w:cstheme="minorHAnsi"/>
          <w:szCs w:val="24"/>
        </w:rPr>
        <w:t>e</w:t>
      </w:r>
      <w:r w:rsidRPr="00D97502">
        <w:rPr>
          <w:rFonts w:asciiTheme="minorHAnsi" w:hAnsiTheme="minorHAnsi" w:cstheme="minorHAnsi"/>
          <w:szCs w:val="24"/>
        </w:rPr>
        <w:t>arning o</w:t>
      </w:r>
      <w:r w:rsidR="00832A68" w:rsidRPr="00D97502">
        <w:rPr>
          <w:rFonts w:asciiTheme="minorHAnsi" w:hAnsiTheme="minorHAnsi" w:cstheme="minorHAnsi"/>
          <w:szCs w:val="24"/>
        </w:rPr>
        <w:t xml:space="preserve">utcomes for the </w:t>
      </w:r>
      <w:r w:rsidRPr="00D97502">
        <w:rPr>
          <w:rFonts w:asciiTheme="minorHAnsi" w:hAnsiTheme="minorHAnsi" w:cstheme="minorHAnsi"/>
          <w:szCs w:val="24"/>
        </w:rPr>
        <w:t xml:space="preserve">placement, </w:t>
      </w:r>
      <w:r w:rsidR="00D73195">
        <w:rPr>
          <w:rFonts w:asciiTheme="minorHAnsi" w:hAnsiTheme="minorHAnsi" w:cstheme="minorHAnsi"/>
          <w:szCs w:val="24"/>
        </w:rPr>
        <w:t>these are</w:t>
      </w:r>
      <w:r w:rsidR="00832A68" w:rsidRPr="00D97502">
        <w:rPr>
          <w:rFonts w:asciiTheme="minorHAnsi" w:hAnsiTheme="minorHAnsi" w:cstheme="minorHAnsi"/>
          <w:szCs w:val="24"/>
        </w:rPr>
        <w:t xml:space="preserve"> targets that will be achieved by the end of the placement. </w:t>
      </w:r>
      <w:r w:rsidR="00E42C10" w:rsidRPr="00D97502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Placement</w:t>
      </w:r>
      <w:r w:rsidR="00C77FE5" w:rsidRPr="00D97502">
        <w:rPr>
          <w:rFonts w:asciiTheme="minorHAnsi" w:hAnsiTheme="minorHAnsi" w:cstheme="minorHAnsi"/>
          <w:szCs w:val="24"/>
        </w:rPr>
        <w:t xml:space="preserve"> Handbook </w:t>
      </w:r>
      <w:r w:rsidR="00D73195">
        <w:rPr>
          <w:rFonts w:asciiTheme="minorHAnsi" w:hAnsiTheme="minorHAnsi" w:cstheme="minorHAnsi"/>
          <w:szCs w:val="24"/>
        </w:rPr>
        <w:t xml:space="preserve">details required competences and </w:t>
      </w:r>
      <w:r w:rsidR="00C77FE5" w:rsidRPr="00D97502">
        <w:rPr>
          <w:rFonts w:asciiTheme="minorHAnsi" w:hAnsiTheme="minorHAnsi" w:cstheme="minorHAnsi"/>
          <w:szCs w:val="24"/>
        </w:rPr>
        <w:t xml:space="preserve">should be </w:t>
      </w:r>
      <w:r w:rsidR="00D73195">
        <w:rPr>
          <w:rFonts w:asciiTheme="minorHAnsi" w:hAnsiTheme="minorHAnsi" w:cstheme="minorHAnsi"/>
          <w:szCs w:val="24"/>
        </w:rPr>
        <w:t>referred to</w:t>
      </w:r>
      <w:r w:rsidR="00C77FE5" w:rsidRPr="00D97502">
        <w:rPr>
          <w:rFonts w:asciiTheme="minorHAnsi" w:hAnsiTheme="minorHAnsi" w:cstheme="minorHAnsi"/>
          <w:szCs w:val="24"/>
        </w:rPr>
        <w:t xml:space="preserve"> when com</w:t>
      </w:r>
      <w:r w:rsidR="00D73195">
        <w:rPr>
          <w:rFonts w:asciiTheme="minorHAnsi" w:hAnsiTheme="minorHAnsi" w:cstheme="minorHAnsi"/>
          <w:szCs w:val="24"/>
        </w:rPr>
        <w:t>pleting the contract.</w:t>
      </w:r>
      <w:r w:rsidR="00C77FE5" w:rsidRPr="00D97502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targets should be</w:t>
      </w:r>
      <w:r w:rsidR="00D73195" w:rsidRPr="00D97502">
        <w:rPr>
          <w:rFonts w:asciiTheme="minorHAnsi" w:hAnsiTheme="minorHAnsi" w:cstheme="minorHAnsi"/>
          <w:szCs w:val="24"/>
        </w:rPr>
        <w:t xml:space="preserve"> tailored to the competence and interests of the individual trainee, their stage of training and the opportunities that the placement can usually provide.</w:t>
      </w:r>
    </w:p>
    <w:p w14:paraId="77DB8B7F" w14:textId="3C838312" w:rsidR="00D73195" w:rsidRDefault="00D73195" w:rsidP="00A93EBC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</w:p>
    <w:p w14:paraId="0D0BDAA4" w14:textId="1A81C160" w:rsidR="00D73195" w:rsidRDefault="00D73195" w:rsidP="47052987">
      <w:pPr>
        <w:suppressAutoHyphens/>
        <w:jc w:val="both"/>
        <w:rPr>
          <w:rFonts w:asciiTheme="minorHAnsi" w:hAnsiTheme="minorHAnsi" w:cstheme="minorBidi"/>
          <w:b/>
        </w:rPr>
      </w:pPr>
      <w:r w:rsidRPr="47052987">
        <w:rPr>
          <w:rFonts w:asciiTheme="minorHAnsi" w:hAnsiTheme="minorHAnsi" w:cstheme="minorBidi"/>
          <w:b/>
        </w:rPr>
        <w:t>Agreed Targets forwarded from previous placement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3195" w14:paraId="2D650194" w14:textId="77777777" w:rsidTr="47052987">
        <w:tc>
          <w:tcPr>
            <w:tcW w:w="9016" w:type="dxa"/>
          </w:tcPr>
          <w:p w14:paraId="263D644E" w14:textId="43401255" w:rsid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14:paraId="0C0C296A" w14:textId="38B210A9" w:rsid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14:paraId="2235F6B8" w14:textId="77777777" w:rsidR="00D73195" w:rsidRPr="00D73195" w:rsidRDefault="00D73195" w:rsidP="00D7319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  <w:p w14:paraId="0BA1001C" w14:textId="77777777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72CC4AA9" w14:textId="139F48EB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3DAE0616" w14:textId="582C44B2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14:paraId="4EAF127C" w14:textId="3003B07F" w:rsidR="00D73195" w:rsidRDefault="00D73195" w:rsidP="00A93EBC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</w:tc>
      </w:tr>
    </w:tbl>
    <w:p w14:paraId="27C238F6" w14:textId="77777777" w:rsidR="00D73195" w:rsidRPr="00D73195" w:rsidRDefault="00D73195" w:rsidP="00A93EBC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38A76BC" w14:textId="77777777" w:rsidR="00832A68" w:rsidRDefault="00832A68" w:rsidP="00832A68">
      <w:pPr>
        <w:ind w:right="0"/>
        <w:rPr>
          <w:rFonts w:asciiTheme="minorHAnsi" w:hAnsiTheme="minorHAnsi" w:cstheme="minorHAnsi"/>
          <w:szCs w:val="24"/>
        </w:rPr>
      </w:pPr>
    </w:p>
    <w:p w14:paraId="43931658" w14:textId="77777777" w:rsidR="007465EC" w:rsidRDefault="007465EC" w:rsidP="00832A68">
      <w:pPr>
        <w:ind w:right="0"/>
        <w:rPr>
          <w:rFonts w:asciiTheme="minorHAnsi" w:hAnsiTheme="minorHAnsi" w:cstheme="minorHAnsi"/>
          <w:szCs w:val="24"/>
        </w:rPr>
      </w:pPr>
    </w:p>
    <w:p w14:paraId="5E27BF19" w14:textId="77777777" w:rsidR="007465EC" w:rsidRPr="00D97502" w:rsidRDefault="007465EC" w:rsidP="00832A68">
      <w:pPr>
        <w:ind w:right="0"/>
        <w:rPr>
          <w:rFonts w:asciiTheme="minorHAnsi" w:hAnsiTheme="minorHAnsi" w:cstheme="minorHAnsi"/>
          <w:szCs w:val="24"/>
        </w:rPr>
      </w:pPr>
    </w:p>
    <w:p w14:paraId="31F9D66D" w14:textId="2AE72006" w:rsidR="00832A68" w:rsidRPr="00D97502" w:rsidRDefault="00832A68" w:rsidP="47052987">
      <w:pPr>
        <w:numPr>
          <w:ilvl w:val="0"/>
          <w:numId w:val="2"/>
        </w:numPr>
        <w:snapToGrid w:val="0"/>
        <w:ind w:right="0"/>
        <w:rPr>
          <w:rFonts w:asciiTheme="minorHAnsi" w:hAnsiTheme="minorHAnsi" w:cstheme="minorBidi"/>
          <w:b/>
          <w:u w:val="single"/>
        </w:rPr>
      </w:pPr>
      <w:r w:rsidRPr="47052987">
        <w:rPr>
          <w:rFonts w:asciiTheme="minorHAnsi" w:hAnsiTheme="minorHAnsi" w:cstheme="minorBidi"/>
          <w:u w:val="single"/>
        </w:rPr>
        <w:lastRenderedPageBreak/>
        <w:t xml:space="preserve">Placement Experience &amp; General Learning Outcomes </w:t>
      </w:r>
    </w:p>
    <w:p w14:paraId="58A3DC0D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213DD15D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Trainee’s Previous Competencies, Experience and Knowledge</w:t>
      </w:r>
    </w:p>
    <w:p w14:paraId="5773816F" w14:textId="3CE0341B" w:rsidR="00832A68" w:rsidRPr="00D97502" w:rsidRDefault="0075644A" w:rsidP="002A1B39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T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ransferable competencies, experience and knowledge in relation to this placement should be established and </w:t>
      </w:r>
      <w:r w:rsidRPr="00D97502">
        <w:rPr>
          <w:rFonts w:asciiTheme="minorHAnsi" w:hAnsiTheme="minorHAnsi" w:cstheme="minorHAnsi"/>
          <w:spacing w:val="-3"/>
          <w:szCs w:val="24"/>
        </w:rPr>
        <w:t>bri</w:t>
      </w:r>
      <w:r w:rsidR="004638DA" w:rsidRPr="00D97502">
        <w:rPr>
          <w:rFonts w:asciiTheme="minorHAnsi" w:hAnsiTheme="minorHAnsi" w:cstheme="minorHAnsi"/>
          <w:spacing w:val="-3"/>
          <w:szCs w:val="24"/>
        </w:rPr>
        <w:t>efly summarised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. </w:t>
      </w:r>
    </w:p>
    <w:p w14:paraId="053956C5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03C2761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638545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A08C2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F18D86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732D64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AE43EF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1509AD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F34DC82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C520A46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260C7D1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Induction and Orientation </w:t>
      </w:r>
    </w:p>
    <w:p w14:paraId="15D96766" w14:textId="73F9B3E6" w:rsidR="005C146D" w:rsidRPr="00D97502" w:rsidRDefault="005C146D" w:rsidP="037105A1">
      <w:pPr>
        <w:suppressAutoHyphens/>
        <w:jc w:val="both"/>
        <w:rPr>
          <w:rFonts w:asciiTheme="minorHAnsi" w:hAnsiTheme="minorHAnsi" w:cstheme="minorBidi"/>
          <w:spacing w:val="-3"/>
        </w:rPr>
      </w:pPr>
      <w:r w:rsidRPr="037105A1">
        <w:rPr>
          <w:rFonts w:asciiTheme="minorHAnsi" w:hAnsiTheme="minorHAnsi" w:cstheme="minorBidi"/>
          <w:spacing w:val="-3"/>
        </w:rPr>
        <w:t xml:space="preserve">A clear induction plan </w:t>
      </w:r>
      <w:r w:rsidR="00062325" w:rsidRPr="037105A1">
        <w:rPr>
          <w:rFonts w:asciiTheme="minorHAnsi" w:hAnsiTheme="minorHAnsi" w:cstheme="minorBidi"/>
          <w:spacing w:val="-3"/>
        </w:rPr>
        <w:t xml:space="preserve">will need to </w:t>
      </w:r>
      <w:r w:rsidRPr="037105A1">
        <w:rPr>
          <w:rFonts w:asciiTheme="minorHAnsi" w:hAnsiTheme="minorHAnsi" w:cstheme="minorBidi"/>
          <w:spacing w:val="-3"/>
        </w:rPr>
        <w:t>be agreed</w:t>
      </w:r>
      <w:r w:rsidR="00062325" w:rsidRPr="037105A1">
        <w:rPr>
          <w:rFonts w:asciiTheme="minorHAnsi" w:hAnsiTheme="minorHAnsi" w:cstheme="minorBidi"/>
          <w:spacing w:val="-3"/>
        </w:rPr>
        <w:t xml:space="preserve"> to help the trainee to adjust to the new setting and role.  This should include</w:t>
      </w:r>
      <w:r w:rsidR="00673AA8" w:rsidRPr="037105A1">
        <w:rPr>
          <w:rFonts w:asciiTheme="minorHAnsi" w:hAnsiTheme="minorHAnsi" w:cstheme="minorBidi"/>
          <w:spacing w:val="-3"/>
        </w:rPr>
        <w:t xml:space="preserve"> discussion of the placement planning grid and agreement of placement study time.</w:t>
      </w:r>
      <w:r w:rsidR="1AED917E" w:rsidRPr="037105A1">
        <w:rPr>
          <w:rFonts w:asciiTheme="minorHAnsi" w:hAnsiTheme="minorHAnsi" w:cstheme="minorBidi"/>
        </w:rPr>
        <w:t xml:space="preserve"> The induction process must include a comprehensive employee health and safety induction given by a designated health and safety coordinator (or similar) covering topics such as first aid provisions, fire safety and incident reporting.</w:t>
      </w:r>
    </w:p>
    <w:p w14:paraId="7FE98B36" w14:textId="77777777" w:rsidR="00832A68" w:rsidRPr="00D97502" w:rsidRDefault="00832A68" w:rsidP="00832A68">
      <w:pPr>
        <w:pStyle w:val="ListParagraph"/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</w:p>
    <w:p w14:paraId="3D8EA14F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56EE0601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5423BB48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79D4AC05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6ED8271C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75616191" w14:textId="5BB42E7B" w:rsidR="00832A68" w:rsidRPr="00D97502" w:rsidRDefault="1AED917E" w:rsidP="037105A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-142"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</w:rPr>
        <w:t>Please detail below what Health &amp; Safety induction activities have been completed and the date they took place:</w:t>
      </w:r>
    </w:p>
    <w:p w14:paraId="33E8F661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0B40C713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14:paraId="4F21E397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CA4498B" w14:textId="0B898213" w:rsidR="00832A68" w:rsidRPr="00D97502" w:rsidRDefault="00832A68" w:rsidP="00A041BF">
      <w:pPr>
        <w:pStyle w:val="ListParagraph"/>
        <w:numPr>
          <w:ilvl w:val="0"/>
          <w:numId w:val="3"/>
        </w:numPr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Supervision </w:t>
      </w:r>
      <w:r w:rsidR="004A1B76" w:rsidRPr="47052987">
        <w:rPr>
          <w:rFonts w:asciiTheme="minorHAnsi" w:hAnsiTheme="minorHAnsi" w:cstheme="minorBidi"/>
          <w:b/>
          <w:bCs/>
          <w:spacing w:val="-3"/>
        </w:rPr>
        <w:t>and supervisory relationship</w:t>
      </w:r>
    </w:p>
    <w:p w14:paraId="17E62FB5" w14:textId="77777777" w:rsidR="00832A68" w:rsidRPr="00D97502" w:rsidRDefault="00832A68" w:rsidP="00832A68">
      <w:pPr>
        <w:ind w:right="0"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Programme recommends a minimum of 1.5 hours supervision per week.  The BPS requires “a </w:t>
      </w:r>
      <w:r w:rsidRPr="00D97502">
        <w:rPr>
          <w:rFonts w:asciiTheme="minorHAnsi" w:hAnsiTheme="minorHAnsi" w:cstheme="minorHAnsi"/>
          <w:szCs w:val="24"/>
        </w:rPr>
        <w:t>formal scheduled supervision meeting each week that must be of at least an hour’s duration. The total contact between the trainee(s) and supervisor(s) must be at least 3 hours a week, and will need to be considerably longer than this at the beginning of training.”</w:t>
      </w:r>
    </w:p>
    <w:p w14:paraId="2979D534" w14:textId="77777777" w:rsidR="00E24AE9" w:rsidRPr="00D97502" w:rsidRDefault="00E24AE9" w:rsidP="00832A68">
      <w:pPr>
        <w:ind w:right="0"/>
        <w:jc w:val="both"/>
        <w:rPr>
          <w:rFonts w:asciiTheme="minorHAnsi" w:hAnsiTheme="minorHAnsi" w:cstheme="minorHAnsi"/>
          <w:szCs w:val="24"/>
        </w:rPr>
      </w:pPr>
    </w:p>
    <w:p w14:paraId="28D33E53" w14:textId="6C21FF94" w:rsidR="00D44521" w:rsidRPr="00D97502" w:rsidRDefault="00D44521" w:rsidP="00D44521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Please </w:t>
      </w:r>
      <w:r w:rsidR="00330D36" w:rsidRPr="00D97502">
        <w:rPr>
          <w:rFonts w:asciiTheme="minorHAnsi" w:hAnsiTheme="minorHAnsi" w:cstheme="minorHAnsi"/>
          <w:spacing w:val="-3"/>
        </w:rPr>
        <w:t xml:space="preserve">ensure that you </w:t>
      </w:r>
      <w:r w:rsidRPr="00D97502">
        <w:rPr>
          <w:rFonts w:asciiTheme="minorHAnsi" w:hAnsiTheme="minorHAnsi" w:cstheme="minorHAnsi"/>
          <w:spacing w:val="-3"/>
        </w:rPr>
        <w:t>specify the following:</w:t>
      </w:r>
    </w:p>
    <w:p w14:paraId="5F683EDF" w14:textId="77777777" w:rsidR="004C3C25" w:rsidRPr="00D97502" w:rsidRDefault="00D44521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</w:t>
      </w:r>
      <w:r w:rsidR="00832A68" w:rsidRPr="00D97502">
        <w:rPr>
          <w:rFonts w:asciiTheme="minorHAnsi" w:hAnsiTheme="minorHAnsi" w:cstheme="minorHAnsi"/>
          <w:spacing w:val="-3"/>
        </w:rPr>
        <w:t xml:space="preserve">ime and day </w:t>
      </w:r>
      <w:r w:rsidRPr="00D97502">
        <w:rPr>
          <w:rFonts w:asciiTheme="minorHAnsi" w:hAnsiTheme="minorHAnsi" w:cstheme="minorHAnsi"/>
          <w:spacing w:val="-3"/>
        </w:rPr>
        <w:t>for supervision meeting</w:t>
      </w:r>
    </w:p>
    <w:p w14:paraId="7CB2DAC8" w14:textId="77777777" w:rsidR="00330D36" w:rsidRPr="00D97502" w:rsidRDefault="00B9795D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Plans for supervision cover due to leave etc </w:t>
      </w:r>
    </w:p>
    <w:p w14:paraId="07E04C04" w14:textId="74803139" w:rsidR="00330D36" w:rsidRPr="00D97502" w:rsidRDefault="00330D36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Emergency contact details in supervisor’s absence.</w:t>
      </w:r>
    </w:p>
    <w:p w14:paraId="19669B3C" w14:textId="77777777" w:rsidR="00330D36" w:rsidRDefault="00330D36" w:rsidP="00BA7C2B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Joint supervision arrangements (if applicable)</w:t>
      </w:r>
    </w:p>
    <w:p w14:paraId="67F9D076" w14:textId="77777777" w:rsidR="007465EC" w:rsidRDefault="007465EC" w:rsidP="004A1B7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highlight w:val="yellow"/>
        </w:rPr>
      </w:pPr>
    </w:p>
    <w:p w14:paraId="4FE7AF81" w14:textId="39009FA8" w:rsidR="004A1B76" w:rsidRPr="007465EC" w:rsidRDefault="004B62F5" w:rsidP="004A1B76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bCs w:val="0"/>
          <w:i/>
          <w:iCs/>
          <w:spacing w:val="-3"/>
        </w:rPr>
      </w:pPr>
      <w:r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Developing </w:t>
      </w:r>
      <w:r w:rsidR="003C33DE"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>the</w:t>
      </w:r>
      <w:r w:rsidR="00DB07CC"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 supervisory relationship </w:t>
      </w:r>
    </w:p>
    <w:p w14:paraId="440D5A06" w14:textId="039E26E3" w:rsidR="004E4451" w:rsidRPr="007465EC" w:rsidRDefault="004E4451" w:rsidP="037105A1">
      <w:pPr>
        <w:suppressAutoHyphens/>
        <w:jc w:val="both"/>
        <w:rPr>
          <w:i/>
          <w:iCs/>
          <w:spacing w:val="-3"/>
          <w:szCs w:val="24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Some ideas</w:t>
      </w:r>
      <w:r w:rsidR="007465EC" w:rsidRPr="037105A1">
        <w:rPr>
          <w:rFonts w:asciiTheme="minorHAnsi" w:hAnsiTheme="minorHAnsi" w:cstheme="minorBidi"/>
          <w:i/>
          <w:iCs/>
          <w:spacing w:val="-3"/>
        </w:rPr>
        <w:t xml:space="preserve"> are provided below to support development of the supervisory alliance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: </w:t>
      </w:r>
    </w:p>
    <w:p w14:paraId="7EE48787" w14:textId="05BD011E" w:rsidR="006551F5" w:rsidRPr="007465EC" w:rsidRDefault="004E4451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Getting to know each other and your contexts</w:t>
      </w:r>
      <w:r w:rsidR="00474058" w:rsidRPr="037105A1">
        <w:rPr>
          <w:rFonts w:asciiTheme="minorHAnsi" w:hAnsiTheme="minorHAnsi" w:cstheme="minorBidi"/>
          <w:i/>
          <w:iCs/>
          <w:spacing w:val="-3"/>
        </w:rPr>
        <w:t>, including differences and similarities</w:t>
      </w:r>
    </w:p>
    <w:p w14:paraId="31681794" w14:textId="64ADD54A" w:rsidR="004E4451" w:rsidRPr="007465EC" w:rsidRDefault="00EF211E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lastRenderedPageBreak/>
        <w:t xml:space="preserve">Naming </w:t>
      </w:r>
      <w:r w:rsidR="004E4451" w:rsidRPr="037105A1">
        <w:rPr>
          <w:rFonts w:asciiTheme="minorHAnsi" w:hAnsiTheme="minorHAnsi" w:cstheme="minorBidi"/>
          <w:i/>
          <w:iCs/>
          <w:spacing w:val="-3"/>
        </w:rPr>
        <w:t>power differences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in the</w:t>
      </w:r>
      <w:r w:rsidR="00474058" w:rsidRPr="037105A1">
        <w:rPr>
          <w:rFonts w:asciiTheme="minorHAnsi" w:hAnsiTheme="minorHAnsi" w:cstheme="minorBidi"/>
          <w:i/>
          <w:iCs/>
          <w:spacing w:val="-3"/>
        </w:rPr>
        <w:t xml:space="preserve"> supervisory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relationship</w:t>
      </w:r>
    </w:p>
    <w:p w14:paraId="3E6EC24C" w14:textId="259F3809" w:rsidR="007465EC" w:rsidRPr="007465EC" w:rsidRDefault="00F55A70" w:rsidP="576F27CE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576F27CE">
        <w:rPr>
          <w:rFonts w:asciiTheme="minorHAnsi" w:hAnsiTheme="minorHAnsi" w:cstheme="minorBidi"/>
          <w:i/>
          <w:iCs/>
          <w:spacing w:val="-3"/>
        </w:rPr>
        <w:t>Discussing how culture and diversity will be explored within supervision</w:t>
      </w:r>
      <w:r w:rsidR="78ED114E" w:rsidRPr="576F27CE">
        <w:rPr>
          <w:rFonts w:asciiTheme="minorHAnsi" w:hAnsiTheme="minorHAnsi" w:cstheme="minorBidi"/>
          <w:i/>
          <w:iCs/>
          <w:spacing w:val="-3"/>
        </w:rPr>
        <w:t xml:space="preserve">: For more specific ideas, see updated course guidance </w:t>
      </w:r>
      <w:r w:rsidR="78ED114E" w:rsidRPr="576F27CE">
        <w:rPr>
          <w:rFonts w:asciiTheme="minorHAnsi" w:hAnsiTheme="minorHAnsi" w:cstheme="minorBidi"/>
          <w:i/>
          <w:iCs/>
        </w:rPr>
        <w:t>on “Creating inclusive learning environments within DClinPsy placements”, available on Moodle/website</w:t>
      </w:r>
    </w:p>
    <w:p w14:paraId="2FCCE8B0" w14:textId="37FB4ABB" w:rsidR="00EF211E" w:rsidRPr="007465EC" w:rsidRDefault="00EF211E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Regularly reviewing how supervision is going</w:t>
      </w:r>
      <w:r w:rsidR="00760B62" w:rsidRPr="037105A1">
        <w:rPr>
          <w:rFonts w:asciiTheme="minorHAnsi" w:hAnsiTheme="minorHAnsi" w:cstheme="minorBidi"/>
          <w:i/>
          <w:iCs/>
          <w:spacing w:val="-3"/>
        </w:rPr>
        <w:t xml:space="preserve"> (helpful aspects, how to make things better)</w:t>
      </w:r>
    </w:p>
    <w:p w14:paraId="77CBD0BC" w14:textId="2B1D4F19" w:rsidR="00152F0B" w:rsidRPr="007465EC" w:rsidRDefault="00152F0B" w:rsidP="037105A1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Using supervision model or learning theory to support</w:t>
      </w:r>
      <w:r w:rsidR="00F5470A" w:rsidRPr="037105A1">
        <w:rPr>
          <w:rFonts w:asciiTheme="minorHAnsi" w:hAnsiTheme="minorHAnsi" w:cstheme="minorBidi"/>
          <w:i/>
          <w:iCs/>
          <w:spacing w:val="-3"/>
        </w:rPr>
        <w:t xml:space="preserve"> supervision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(E.g. 7 eyed model of supervision, Kolb’s learning theory). </w:t>
      </w:r>
    </w:p>
    <w:p w14:paraId="74ED6099" w14:textId="77777777" w:rsidR="00330D36" w:rsidRPr="00D97502" w:rsidRDefault="00330D36" w:rsidP="00330D36">
      <w:pPr>
        <w:tabs>
          <w:tab w:val="left" w:pos="-720"/>
        </w:tabs>
        <w:suppressAutoHyphens/>
        <w:ind w:left="1080"/>
        <w:jc w:val="both"/>
        <w:rPr>
          <w:rFonts w:asciiTheme="minorHAnsi" w:hAnsiTheme="minorHAnsi" w:cstheme="minorHAnsi"/>
          <w:spacing w:val="-3"/>
        </w:rPr>
      </w:pPr>
    </w:p>
    <w:p w14:paraId="618366D2" w14:textId="3D90DBA6" w:rsidR="00832A68" w:rsidRPr="00D97502" w:rsidRDefault="00576644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Weekly supervision day and time:</w:t>
      </w:r>
    </w:p>
    <w:p w14:paraId="2DBDB700" w14:textId="77777777" w:rsidR="00576644" w:rsidRPr="00D97502" w:rsidRDefault="00576644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14:paraId="029E48CD" w14:textId="3C11EE3C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1997B05B" w14:textId="57AFB6FC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4061C45B" w14:textId="77777777" w:rsidR="00832A68" w:rsidRPr="00D97502" w:rsidRDefault="00832A68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55A5F82" w14:textId="6E0B5B68" w:rsidR="00832A68" w:rsidRPr="007D3F22" w:rsidRDefault="00AA46DE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i/>
          <w:iCs/>
          <w:spacing w:val="-3"/>
          <w:szCs w:val="24"/>
        </w:rPr>
      </w:pPr>
      <w:r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Considering the prompts above, what </w:t>
      </w:r>
      <w:r w:rsidR="00602540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do you intend to put into practice to help develop the supervisory relationship? </w:t>
      </w:r>
      <w:r w:rsidR="005F7FF9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How do you intend to review </w:t>
      </w:r>
      <w:r w:rsidR="007D3F22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and address </w:t>
      </w:r>
      <w:r w:rsidR="005F7FF9" w:rsidRPr="007D3F22">
        <w:rPr>
          <w:rFonts w:asciiTheme="minorHAnsi" w:hAnsiTheme="minorHAnsi" w:cstheme="minorHAnsi"/>
          <w:i/>
          <w:iCs/>
          <w:spacing w:val="-3"/>
          <w:szCs w:val="24"/>
        </w:rPr>
        <w:t>together if there are any difficulties or challenges</w:t>
      </w:r>
      <w:r w:rsidR="00602540"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 </w:t>
      </w:r>
      <w:r w:rsidR="007D3F22" w:rsidRPr="007D3F22">
        <w:rPr>
          <w:rFonts w:asciiTheme="minorHAnsi" w:hAnsiTheme="minorHAnsi" w:cstheme="minorHAnsi"/>
          <w:i/>
          <w:iCs/>
          <w:spacing w:val="-3"/>
          <w:szCs w:val="24"/>
        </w:rPr>
        <w:t>in the supervisory relationship?</w:t>
      </w:r>
    </w:p>
    <w:p w14:paraId="5E47BB13" w14:textId="77777777" w:rsidR="00832A68" w:rsidRPr="00D97502" w:rsidRDefault="00832A68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0E0B78D" w14:textId="77777777" w:rsidR="00832A68" w:rsidRPr="00D97502" w:rsidRDefault="00832A68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14:paraId="34D21A95" w14:textId="52456E9A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2FE70D80" w14:textId="0681E097" w:rsidR="037105A1" w:rsidRDefault="037105A1" w:rsidP="0371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Bidi"/>
        </w:rPr>
      </w:pPr>
    </w:p>
    <w:p w14:paraId="35ED9A01" w14:textId="77777777" w:rsidR="009F6CB3" w:rsidRPr="00D97502" w:rsidRDefault="009F6CB3" w:rsidP="00576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7EE4210" w14:textId="77777777" w:rsidR="00832A68" w:rsidRPr="00D97502" w:rsidRDefault="00832A68" w:rsidP="00832A68">
      <w:pP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0460AC8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>Observation of Clinical Work</w:t>
      </w:r>
    </w:p>
    <w:p w14:paraId="54395C12" w14:textId="63B28254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trainee must have the opportunity to observe the supervisor </w:t>
      </w:r>
      <w:r w:rsidR="001051E4" w:rsidRPr="00D97502">
        <w:rPr>
          <w:rFonts w:asciiTheme="minorHAnsi" w:hAnsiTheme="minorHAnsi" w:cstheme="minorHAnsi"/>
          <w:b/>
          <w:spacing w:val="-3"/>
          <w:szCs w:val="24"/>
        </w:rPr>
        <w:t xml:space="preserve">at least 3 times 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working clinically and the supervisor must observe the trainee working </w:t>
      </w:r>
      <w:r w:rsidR="00051EA1" w:rsidRPr="00D97502">
        <w:rPr>
          <w:rFonts w:asciiTheme="minorHAnsi" w:hAnsiTheme="minorHAnsi" w:cstheme="minorHAnsi"/>
          <w:spacing w:val="-3"/>
          <w:szCs w:val="24"/>
        </w:rPr>
        <w:t>clinically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1051E4" w:rsidRPr="00D97502">
        <w:rPr>
          <w:rFonts w:asciiTheme="minorHAnsi" w:hAnsiTheme="minorHAnsi" w:cstheme="minorHAnsi"/>
          <w:b/>
          <w:spacing w:val="-3"/>
          <w:szCs w:val="24"/>
        </w:rPr>
        <w:t>at least 3 times</w:t>
      </w:r>
      <w:r w:rsidR="001051E4" w:rsidRPr="00D97502">
        <w:rPr>
          <w:rFonts w:asciiTheme="minorHAnsi" w:hAnsiTheme="minorHAnsi" w:cstheme="minorHAnsi"/>
          <w:spacing w:val="-3"/>
          <w:szCs w:val="24"/>
        </w:rPr>
        <w:t xml:space="preserve"> including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>
        <w:rPr>
          <w:rFonts w:asciiTheme="minorHAnsi" w:hAnsiTheme="minorHAnsi" w:cstheme="minorHAnsi"/>
          <w:b/>
          <w:spacing w:val="-3"/>
          <w:szCs w:val="24"/>
        </w:rPr>
        <w:t>before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the MPR.  </w:t>
      </w:r>
      <w:r w:rsidR="00C530E2" w:rsidRPr="00D97502">
        <w:rPr>
          <w:rFonts w:asciiTheme="minorHAnsi" w:hAnsiTheme="minorHAnsi" w:cstheme="minorHAnsi"/>
          <w:spacing w:val="-3"/>
          <w:szCs w:val="24"/>
        </w:rPr>
        <w:t>Please s</w:t>
      </w:r>
      <w:r w:rsidRPr="00D97502">
        <w:rPr>
          <w:rFonts w:asciiTheme="minorHAnsi" w:hAnsiTheme="minorHAnsi" w:cstheme="minorHAnsi"/>
          <w:spacing w:val="-3"/>
          <w:szCs w:val="24"/>
        </w:rPr>
        <w:t>pecify the plans for:</w:t>
      </w:r>
    </w:p>
    <w:p w14:paraId="378E00C5" w14:textId="523ECB66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Trainee observing supervisor</w:t>
      </w:r>
      <w:r w:rsidR="001051E4" w:rsidRPr="00D97502">
        <w:rPr>
          <w:rFonts w:asciiTheme="minorHAnsi" w:hAnsiTheme="minorHAnsi" w:cstheme="minorHAnsi"/>
          <w:spacing w:val="-3"/>
        </w:rPr>
        <w:t xml:space="preserve"> (at least 3 observations required)</w:t>
      </w:r>
    </w:p>
    <w:p w14:paraId="5DC0646D" w14:textId="77777777" w:rsidR="00832A6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</w:t>
      </w:r>
      <w:r w:rsidR="00832A68" w:rsidRPr="00D97502">
        <w:rPr>
          <w:rFonts w:asciiTheme="minorHAnsi" w:hAnsiTheme="minorHAnsi" w:cstheme="minorHAnsi"/>
          <w:spacing w:val="-3"/>
        </w:rPr>
        <w:t>oint working with supervisor and other staff.</w:t>
      </w:r>
    </w:p>
    <w:p w14:paraId="38D981CA" w14:textId="3C980E32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Supervisor observing trainee (at least 3 observations</w:t>
      </w:r>
      <w:r w:rsidR="00576644" w:rsidRPr="00D97502">
        <w:rPr>
          <w:rFonts w:asciiTheme="minorHAnsi" w:hAnsiTheme="minorHAnsi" w:cstheme="minorHAnsi"/>
          <w:spacing w:val="-3"/>
        </w:rPr>
        <w:t>,</w:t>
      </w:r>
      <w:r w:rsidRPr="00D97502">
        <w:rPr>
          <w:rFonts w:asciiTheme="minorHAnsi" w:hAnsiTheme="minorHAnsi" w:cstheme="minorHAnsi"/>
          <w:spacing w:val="-3"/>
        </w:rPr>
        <w:t xml:space="preserve"> including one ‘live’</w:t>
      </w:r>
      <w:r w:rsidR="0050451C" w:rsidRPr="00D97502">
        <w:rPr>
          <w:rFonts w:asciiTheme="minorHAnsi" w:hAnsiTheme="minorHAnsi" w:cstheme="minorHAnsi"/>
          <w:spacing w:val="-3"/>
        </w:rPr>
        <w:t xml:space="preserve"> observation</w:t>
      </w:r>
      <w:r w:rsidR="001051E4" w:rsidRPr="00D97502">
        <w:rPr>
          <w:rFonts w:asciiTheme="minorHAnsi" w:hAnsiTheme="minorHAnsi" w:cstheme="minorHAnsi"/>
          <w:spacing w:val="-3"/>
        </w:rPr>
        <w:t>;</w:t>
      </w:r>
      <w:r w:rsidR="005442AC" w:rsidRPr="00D97502">
        <w:rPr>
          <w:rFonts w:asciiTheme="minorHAnsi" w:hAnsiTheme="minorHAnsi" w:cstheme="minorHAnsi"/>
          <w:spacing w:val="-3"/>
        </w:rPr>
        <w:t xml:space="preserve"> and at least two observations</w:t>
      </w:r>
      <w:r w:rsidR="007B2A9D" w:rsidRPr="00D97502">
        <w:rPr>
          <w:rFonts w:asciiTheme="minorHAnsi" w:hAnsiTheme="minorHAnsi" w:cstheme="minorHAnsi"/>
          <w:spacing w:val="-3"/>
        </w:rPr>
        <w:t xml:space="preserve"> using the CTS-R or </w:t>
      </w:r>
      <w:r w:rsidR="005442AC" w:rsidRPr="00D97502">
        <w:rPr>
          <w:rFonts w:asciiTheme="minorHAnsi" w:hAnsiTheme="minorHAnsi" w:cstheme="minorHAnsi"/>
          <w:spacing w:val="-3"/>
        </w:rPr>
        <w:t>another</w:t>
      </w:r>
      <w:r w:rsidR="007B2A9D" w:rsidRPr="00D97502">
        <w:rPr>
          <w:rFonts w:asciiTheme="minorHAnsi" w:hAnsiTheme="minorHAnsi" w:cstheme="minorHAnsi"/>
          <w:spacing w:val="-3"/>
        </w:rPr>
        <w:t xml:space="preserve"> </w:t>
      </w:r>
      <w:r w:rsidR="001051E4" w:rsidRPr="00D97502">
        <w:rPr>
          <w:rFonts w:asciiTheme="minorHAnsi" w:hAnsiTheme="minorHAnsi" w:cstheme="minorHAnsi"/>
          <w:spacing w:val="-3"/>
        </w:rPr>
        <w:t xml:space="preserve">competence </w:t>
      </w:r>
      <w:r w:rsidR="007B2A9D" w:rsidRPr="00D97502">
        <w:rPr>
          <w:rFonts w:asciiTheme="minorHAnsi" w:hAnsiTheme="minorHAnsi" w:cstheme="minorHAnsi"/>
          <w:spacing w:val="-3"/>
        </w:rPr>
        <w:t>rating scale</w:t>
      </w:r>
      <w:r w:rsidR="001051E4" w:rsidRPr="00D97502">
        <w:rPr>
          <w:rFonts w:asciiTheme="minorHAnsi" w:hAnsiTheme="minorHAnsi" w:cstheme="minorHAnsi"/>
          <w:spacing w:val="-3"/>
        </w:rPr>
        <w:t>, at least one of these ratings being completed before the MPR</w:t>
      </w:r>
      <w:r w:rsidRPr="00D97502">
        <w:rPr>
          <w:rFonts w:asciiTheme="minorHAnsi" w:hAnsiTheme="minorHAnsi" w:cstheme="minorHAnsi"/>
          <w:spacing w:val="-3"/>
        </w:rPr>
        <w:t>)</w:t>
      </w:r>
    </w:p>
    <w:p w14:paraId="0B54F435" w14:textId="77777777" w:rsidR="00832A68" w:rsidRPr="00D97502" w:rsidRDefault="00832A6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Methods of evaluation and feedback from observations.</w:t>
      </w:r>
    </w:p>
    <w:p w14:paraId="55295637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b/>
          <w:spacing w:val="-3"/>
          <w:szCs w:val="24"/>
        </w:rPr>
      </w:pPr>
    </w:p>
    <w:p w14:paraId="2DDD685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21F82B0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9435AC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F8F7F28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179D26B" w14:textId="77777777" w:rsidR="00D4536A" w:rsidRPr="00D97502" w:rsidRDefault="00D4536A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2A44E61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303AFF0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0D130671" w14:textId="65E6B562" w:rsidR="47052987" w:rsidRDefault="47052987" w:rsidP="47052987">
      <w:pPr>
        <w:rPr>
          <w:rFonts w:asciiTheme="minorHAnsi" w:hAnsiTheme="minorHAnsi" w:cstheme="minorBidi"/>
        </w:rPr>
      </w:pPr>
    </w:p>
    <w:p w14:paraId="2FAFE5F1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Caseload: Recording and Monitoring of Direct &amp; Indirect Clinical Casework </w:t>
      </w:r>
    </w:p>
    <w:p w14:paraId="6AD67357" w14:textId="31925FB3" w:rsidR="00832A68" w:rsidRPr="00D97502" w:rsidRDefault="00832A68" w:rsidP="217E97E8">
      <w:pPr>
        <w:suppressAutoHyphens/>
        <w:ind w:right="227"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As a general guideline</w:t>
      </w:r>
      <w:r w:rsidR="1A48F695" w:rsidRPr="217E97E8">
        <w:rPr>
          <w:rFonts w:asciiTheme="minorHAnsi" w:hAnsiTheme="minorHAnsi" w:cstheme="minorBidi"/>
          <w:spacing w:val="-3"/>
        </w:rPr>
        <w:t>,</w:t>
      </w:r>
      <w:r w:rsidRPr="217E97E8">
        <w:rPr>
          <w:rFonts w:asciiTheme="minorHAnsi" w:hAnsiTheme="minorHAnsi" w:cstheme="minorBidi"/>
          <w:spacing w:val="-3"/>
        </w:rPr>
        <w:t xml:space="preserve"> trainees usually carry 8 ongoing substantive pieces of clinical work at any one time.  </w:t>
      </w:r>
      <w:r w:rsidR="00C80866" w:rsidRPr="217E97E8">
        <w:rPr>
          <w:rFonts w:asciiTheme="minorHAnsi" w:hAnsiTheme="minorHAnsi" w:cstheme="minorBidi"/>
        </w:rPr>
        <w:t>The nature and content of the clinical activities will vary, reflecting the work on offer in the placement and the trainee’s development needs</w:t>
      </w:r>
      <w:r w:rsidR="00F55A70" w:rsidRPr="217E97E8">
        <w:rPr>
          <w:rFonts w:asciiTheme="minorHAnsi" w:hAnsiTheme="minorHAnsi" w:cstheme="minorBidi"/>
        </w:rPr>
        <w:t xml:space="preserve">, and the specific numbers </w:t>
      </w:r>
      <w:r w:rsidR="00F55A70" w:rsidRPr="217E97E8">
        <w:rPr>
          <w:rFonts w:asciiTheme="minorHAnsi" w:hAnsiTheme="minorHAnsi" w:cstheme="minorBidi"/>
        </w:rPr>
        <w:lastRenderedPageBreak/>
        <w:t>of individual pieces of work or ‘</w:t>
      </w:r>
      <w:proofErr w:type="gramStart"/>
      <w:r w:rsidR="00F55A70" w:rsidRPr="217E97E8">
        <w:rPr>
          <w:rFonts w:asciiTheme="minorHAnsi" w:hAnsiTheme="minorHAnsi" w:cstheme="minorBidi"/>
        </w:rPr>
        <w:t>cases’</w:t>
      </w:r>
      <w:proofErr w:type="gramEnd"/>
      <w:r w:rsidR="00F55A70" w:rsidRPr="217E97E8">
        <w:rPr>
          <w:rFonts w:asciiTheme="minorHAnsi" w:hAnsiTheme="minorHAnsi" w:cstheme="minorBidi"/>
        </w:rPr>
        <w:t xml:space="preserve"> may also vary depending on the nature of the work available on placement.</w:t>
      </w:r>
    </w:p>
    <w:p w14:paraId="4013B96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993B245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specify:</w:t>
      </w:r>
    </w:p>
    <w:p w14:paraId="422AE5C5" w14:textId="77777777" w:rsidR="00832A68" w:rsidRPr="00D97502" w:rsidRDefault="00832A6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Opportunities for direct and indirect clinical work.</w:t>
      </w:r>
    </w:p>
    <w:p w14:paraId="02BD9534" w14:textId="2E24124C" w:rsidR="00DE38F8" w:rsidRPr="00D97502" w:rsidRDefault="00DE38F8" w:rsidP="00832A68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Expectati</w:t>
      </w:r>
      <w:r w:rsidR="004D585B" w:rsidRPr="00D97502">
        <w:rPr>
          <w:rFonts w:asciiTheme="minorHAnsi" w:hAnsiTheme="minorHAnsi" w:cstheme="minorHAnsi"/>
          <w:spacing w:val="-3"/>
        </w:rPr>
        <w:t xml:space="preserve">ons regarding caseload (trainees are expected to see </w:t>
      </w:r>
      <w:r w:rsidRPr="00D97502">
        <w:rPr>
          <w:rFonts w:asciiTheme="minorHAnsi" w:hAnsiTheme="minorHAnsi" w:cstheme="minorHAnsi"/>
          <w:spacing w:val="-3"/>
        </w:rPr>
        <w:t>clients within the first few</w:t>
      </w:r>
      <w:r w:rsidR="004D585B" w:rsidRPr="00D97502">
        <w:rPr>
          <w:rFonts w:asciiTheme="minorHAnsi" w:hAnsiTheme="minorHAnsi" w:cstheme="minorHAnsi"/>
          <w:spacing w:val="-3"/>
        </w:rPr>
        <w:t xml:space="preserve"> weeks of placement and build</w:t>
      </w:r>
      <w:r w:rsidRPr="00D97502">
        <w:rPr>
          <w:rFonts w:asciiTheme="minorHAnsi" w:hAnsiTheme="minorHAnsi" w:cstheme="minorHAnsi"/>
          <w:spacing w:val="-3"/>
        </w:rPr>
        <w:t xml:space="preserve"> up to a full caseload in the first 6 weeks)</w:t>
      </w:r>
    </w:p>
    <w:p w14:paraId="6FFF7ADD" w14:textId="60ACF84D" w:rsidR="00267DFF" w:rsidRPr="00D97502" w:rsidRDefault="00267DFF" w:rsidP="00267DFF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i/>
          <w:spacing w:val="-3"/>
        </w:rPr>
        <w:t>IAPT triage assessments: maximum of 1 per week according to training need</w:t>
      </w:r>
    </w:p>
    <w:p w14:paraId="25DA9F4D" w14:textId="77777777" w:rsidR="00832A68" w:rsidRPr="00D97502" w:rsidRDefault="00832A68" w:rsidP="00832A68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F1E052B" w14:textId="77777777" w:rsidR="00832A68" w:rsidRPr="00D97502" w:rsidRDefault="00832A68" w:rsidP="00514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center"/>
        <w:rPr>
          <w:rFonts w:asciiTheme="minorHAnsi" w:hAnsiTheme="minorHAnsi" w:cstheme="minorHAnsi"/>
          <w:spacing w:val="-3"/>
          <w:szCs w:val="24"/>
        </w:rPr>
      </w:pPr>
    </w:p>
    <w:p w14:paraId="4DB9254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2D8DD4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B75F1D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6CB4A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26AEBD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4A0021E" w14:textId="77777777" w:rsidR="007C6385" w:rsidRPr="00D97502" w:rsidRDefault="007C6385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7A28172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Regular meetings</w:t>
      </w:r>
    </w:p>
    <w:p w14:paraId="26B8D6AF" w14:textId="3123015E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To include allocation meetings, team meetings, department meetings.  Please specify </w:t>
      </w:r>
      <w:r w:rsidR="006D5D90" w:rsidRPr="00D97502">
        <w:rPr>
          <w:rFonts w:asciiTheme="minorHAnsi" w:hAnsiTheme="minorHAnsi" w:cstheme="minorHAnsi"/>
          <w:spacing w:val="-3"/>
          <w:szCs w:val="24"/>
        </w:rPr>
        <w:t xml:space="preserve">the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purpose of </w:t>
      </w:r>
      <w:r w:rsidR="006D5D90" w:rsidRPr="00D97502">
        <w:rPr>
          <w:rFonts w:asciiTheme="minorHAnsi" w:hAnsiTheme="minorHAnsi" w:cstheme="minorHAnsi"/>
          <w:spacing w:val="-3"/>
          <w:szCs w:val="24"/>
        </w:rPr>
        <w:t xml:space="preserve">any regular meetings </w:t>
      </w:r>
      <w:r w:rsidRPr="00D97502">
        <w:rPr>
          <w:rFonts w:asciiTheme="minorHAnsi" w:hAnsiTheme="minorHAnsi" w:cstheme="minorHAnsi"/>
          <w:spacing w:val="-3"/>
          <w:szCs w:val="24"/>
        </w:rPr>
        <w:t>and how frequently the trainee is expected to attend.</w:t>
      </w:r>
    </w:p>
    <w:p w14:paraId="1C10C2A8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A085AA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D8ABEA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6CB308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9FC4FAE" w14:textId="77777777" w:rsidR="003E0DD1" w:rsidRPr="00D97502" w:rsidRDefault="003E0DD1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C122F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0B7BD2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8F95720" w14:textId="2C8396FF" w:rsidR="47052987" w:rsidRPr="00F93FE5" w:rsidRDefault="47052987" w:rsidP="00F93FE5">
      <w:pPr>
        <w:contextualSpacing/>
        <w:jc w:val="both"/>
        <w:rPr>
          <w:rFonts w:asciiTheme="minorHAnsi" w:hAnsiTheme="minorHAnsi" w:cstheme="minorBidi"/>
          <w:b/>
        </w:rPr>
      </w:pPr>
    </w:p>
    <w:p w14:paraId="29AD11EB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Resources</w:t>
      </w:r>
    </w:p>
    <w:p w14:paraId="3FDE90C6" w14:textId="06292CCB" w:rsidR="00832A68" w:rsidRPr="00D97502" w:rsidRDefault="006F719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A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dequate resources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are required to 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support the trainee</w:t>
      </w:r>
      <w:r w:rsidR="00270836" w:rsidRPr="00D97502">
        <w:rPr>
          <w:rFonts w:asciiTheme="minorHAnsi" w:hAnsiTheme="minorHAnsi" w:cstheme="minorHAnsi"/>
          <w:spacing w:val="-3"/>
          <w:szCs w:val="24"/>
        </w:rPr>
        <w:t>’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s learning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on placement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.  </w:t>
      </w:r>
      <w:r w:rsidR="00270836" w:rsidRPr="00D97502">
        <w:rPr>
          <w:rFonts w:asciiTheme="minorHAnsi" w:hAnsiTheme="minorHAnsi" w:cstheme="minorHAnsi"/>
          <w:spacing w:val="-3"/>
          <w:szCs w:val="24"/>
        </w:rPr>
        <w:t>The following will need to be considered</w:t>
      </w:r>
      <w:r w:rsidR="00832A68" w:rsidRPr="00D97502">
        <w:rPr>
          <w:rFonts w:asciiTheme="minorHAnsi" w:hAnsiTheme="minorHAnsi" w:cstheme="minorHAnsi"/>
          <w:spacing w:val="-3"/>
          <w:szCs w:val="24"/>
        </w:rPr>
        <w:t>:</w:t>
      </w:r>
    </w:p>
    <w:p w14:paraId="5864DE02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clinical and administration space</w:t>
      </w:r>
    </w:p>
    <w:p w14:paraId="4FB14870" w14:textId="77777777" w:rsidR="003E0DD1" w:rsidRPr="00D97502" w:rsidRDefault="003E0DD1" w:rsidP="003E0DD1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Computer facilities</w:t>
      </w:r>
    </w:p>
    <w:p w14:paraId="30A5EA03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administrative support</w:t>
      </w:r>
    </w:p>
    <w:p w14:paraId="680F5585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Library and educational resources</w:t>
      </w:r>
    </w:p>
    <w:p w14:paraId="2F50C6C1" w14:textId="77777777" w:rsidR="00832A68" w:rsidRPr="00D97502" w:rsidRDefault="00832A68" w:rsidP="00832A68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Opportunities for placement study </w:t>
      </w:r>
    </w:p>
    <w:p w14:paraId="2C894818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99F897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E3B2B1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EF08A2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78D438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163906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3A8299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54F919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890451C" w14:textId="77777777" w:rsidR="00832A68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6B95142" w14:textId="77777777" w:rsidR="0051785A" w:rsidRDefault="0051785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B73D276" w14:textId="77777777" w:rsidR="0051785A" w:rsidRPr="00D97502" w:rsidRDefault="0051785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2264C45" w14:textId="77777777" w:rsidR="00832A68" w:rsidRPr="00D97502" w:rsidRDefault="00832A68" w:rsidP="00832A68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lastRenderedPageBreak/>
        <w:t>Arrangements for ending placement</w:t>
      </w:r>
    </w:p>
    <w:p w14:paraId="191E602E" w14:textId="66457377" w:rsidR="00832A68" w:rsidRPr="00D97502" w:rsidRDefault="00AF5A97" w:rsidP="00832A68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This will need to include 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the expectations and procedures for handing over clients, finishing reports etc. </w:t>
      </w:r>
      <w:r w:rsidRPr="00D97502">
        <w:rPr>
          <w:rFonts w:asciiTheme="minorHAnsi" w:hAnsiTheme="minorHAnsi" w:cstheme="minorHAnsi"/>
          <w:spacing w:val="-3"/>
          <w:szCs w:val="24"/>
        </w:rPr>
        <w:t>An E</w:t>
      </w:r>
      <w:r w:rsidR="00832A68" w:rsidRPr="00D97502">
        <w:rPr>
          <w:rFonts w:asciiTheme="minorHAnsi" w:hAnsiTheme="minorHAnsi" w:cstheme="minorHAnsi"/>
          <w:spacing w:val="-3"/>
          <w:szCs w:val="24"/>
        </w:rPr>
        <w:t xml:space="preserve">nd of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Placement Review </w:t>
      </w:r>
      <w:r w:rsidR="00365844" w:rsidRPr="00D97502">
        <w:rPr>
          <w:rFonts w:asciiTheme="minorHAnsi" w:hAnsiTheme="minorHAnsi" w:cstheme="minorHAnsi"/>
          <w:spacing w:val="-3"/>
          <w:szCs w:val="24"/>
        </w:rPr>
        <w:t xml:space="preserve">(EPR)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will also need to be scheduled.  </w:t>
      </w:r>
      <w:r w:rsidRPr="00D97502">
        <w:rPr>
          <w:rFonts w:asciiTheme="minorHAnsi" w:hAnsiTheme="minorHAnsi" w:cstheme="minorHAnsi"/>
          <w:szCs w:val="24"/>
        </w:rPr>
        <w:t xml:space="preserve">For </w:t>
      </w:r>
      <w:proofErr w:type="gramStart"/>
      <w:r w:rsidRPr="00D97502">
        <w:rPr>
          <w:rFonts w:asciiTheme="minorHAnsi" w:hAnsiTheme="minorHAnsi" w:cstheme="minorHAnsi"/>
          <w:szCs w:val="24"/>
        </w:rPr>
        <w:t>one year</w:t>
      </w:r>
      <w:proofErr w:type="gramEnd"/>
      <w:r w:rsidRPr="00D97502">
        <w:rPr>
          <w:rFonts w:asciiTheme="minorHAnsi" w:hAnsiTheme="minorHAnsi" w:cstheme="minorHAnsi"/>
          <w:szCs w:val="24"/>
        </w:rPr>
        <w:t xml:space="preserve"> placements there needs to be an EPR at the end of the first 6 months, and at the end of the year.</w:t>
      </w:r>
    </w:p>
    <w:p w14:paraId="3D5C9004" w14:textId="77777777" w:rsidR="00832A68" w:rsidRPr="00D97502" w:rsidRDefault="00832A68" w:rsidP="00832A68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30DB1F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F3CB505" w14:textId="77777777" w:rsidR="00832A68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2C95D72B" w14:textId="77777777" w:rsidR="00F93FE5" w:rsidRPr="00D97502" w:rsidRDefault="00F93FE5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6F9453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14B9835F" w14:textId="77777777" w:rsidR="00832A68" w:rsidRPr="00D97502" w:rsidRDefault="00832A68" w:rsidP="00832A68">
      <w:pPr>
        <w:numPr>
          <w:ilvl w:val="0"/>
          <w:numId w:val="2"/>
        </w:numPr>
        <w:tabs>
          <w:tab w:val="left" w:pos="-720"/>
        </w:tabs>
        <w:suppressAutoHyphens/>
        <w:snapToGrid w:val="0"/>
        <w:jc w:val="both"/>
        <w:rPr>
          <w:rFonts w:asciiTheme="minorHAnsi" w:hAnsiTheme="minorHAnsi" w:cstheme="minorHAnsi"/>
          <w:b/>
          <w:spacing w:val="-3"/>
          <w:szCs w:val="24"/>
          <w:u w:val="single"/>
        </w:rPr>
      </w:pP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br w:type="page"/>
      </w: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lastRenderedPageBreak/>
        <w:t>Learning Outcomes for Specific Competencies</w:t>
      </w:r>
    </w:p>
    <w:p w14:paraId="2BF19659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E21AF11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Engagement and Psychological Assessment</w:t>
      </w:r>
    </w:p>
    <w:p w14:paraId="025C565D" w14:textId="6CF835BD" w:rsidR="00832A68" w:rsidRPr="00D97502" w:rsidRDefault="00832A68" w:rsidP="00E03B3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engagemen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t and psychological assessments, including how this </w:t>
      </w:r>
      <w:r w:rsidR="00D73195">
        <w:rPr>
          <w:rFonts w:asciiTheme="minorHAnsi" w:hAnsiTheme="minorHAnsi" w:cstheme="minorHAnsi"/>
          <w:spacing w:val="-3"/>
          <w:szCs w:val="24"/>
        </w:rPr>
        <w:t>will be achieved and evaluated.</w:t>
      </w:r>
    </w:p>
    <w:p w14:paraId="170AC37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2FA775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DC111C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2D402F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A81B6D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D50F18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339312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42002F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B1E3DA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523028E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C9DFBD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73D40DDF" w14:textId="77777777" w:rsidR="00832A68" w:rsidRPr="00D97502" w:rsidRDefault="00832A68" w:rsidP="00832A68">
      <w:pPr>
        <w:rPr>
          <w:rFonts w:asciiTheme="minorHAnsi" w:hAnsiTheme="minorHAnsi" w:cstheme="minorHAnsi"/>
          <w:szCs w:val="24"/>
        </w:rPr>
      </w:pPr>
    </w:p>
    <w:p w14:paraId="292513E2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Formulation</w:t>
      </w:r>
    </w:p>
    <w:p w14:paraId="004FC594" w14:textId="68F8824B" w:rsidR="00832A68" w:rsidRPr="00D97502" w:rsidRDefault="00832A68" w:rsidP="00E03B3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psychological formulation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this will be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>achieved and evaluated.</w:t>
      </w:r>
    </w:p>
    <w:p w14:paraId="0F5B5E17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F3548F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7A3DCF5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047CF7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DEFBF8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01949F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DC80BCF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3E79CD5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5D99CC2E" w14:textId="77777777" w:rsidR="00A804CB" w:rsidRPr="00D97502" w:rsidRDefault="00A804CB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61C6FF9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2A48D353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14:paraId="46DFCDDA" w14:textId="533407D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Intervention</w:t>
      </w:r>
      <w:r w:rsidR="007D217E" w:rsidRPr="47052987">
        <w:rPr>
          <w:rFonts w:asciiTheme="minorHAnsi" w:hAnsiTheme="minorHAnsi" w:cstheme="minorBidi"/>
          <w:b/>
          <w:bCs/>
          <w:spacing w:val="-3"/>
        </w:rPr>
        <w:t>s</w:t>
      </w:r>
    </w:p>
    <w:p w14:paraId="7AB156B2" w14:textId="31CD5548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developing and delivering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psychological </w:t>
      </w:r>
      <w:r w:rsidR="00E03B3A" w:rsidRPr="00D97502">
        <w:rPr>
          <w:rFonts w:asciiTheme="minorHAnsi" w:hAnsiTheme="minorHAnsi" w:cstheme="minorHAnsi"/>
          <w:spacing w:val="-3"/>
          <w:szCs w:val="24"/>
        </w:rPr>
        <w:t xml:space="preserve">interventions, including </w:t>
      </w:r>
      <w:r w:rsidRPr="00D97502">
        <w:rPr>
          <w:rFonts w:asciiTheme="minorHAnsi" w:hAnsiTheme="minorHAnsi" w:cstheme="minorHAnsi"/>
          <w:spacing w:val="-3"/>
          <w:szCs w:val="24"/>
        </w:rPr>
        <w:t>how these will be ac</w:t>
      </w:r>
      <w:r w:rsidR="00E03B3A" w:rsidRPr="00D97502">
        <w:rPr>
          <w:rFonts w:asciiTheme="minorHAnsi" w:hAnsiTheme="minorHAnsi" w:cstheme="minorHAnsi"/>
          <w:spacing w:val="-3"/>
          <w:szCs w:val="24"/>
        </w:rPr>
        <w:t>hieved and evaluated.</w:t>
      </w:r>
    </w:p>
    <w:p w14:paraId="46D2EA62" w14:textId="77777777" w:rsidR="00E03B3A" w:rsidRPr="00D97502" w:rsidRDefault="00E03B3A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681340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5B6C73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0046EE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52068E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765CBA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74275B3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BAA181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769F4F5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7F75747" w14:textId="77777777" w:rsidR="006873C4" w:rsidRDefault="006873C4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9F933FF" w14:textId="77777777" w:rsidR="00F93FE5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1E9546E6" w14:textId="77777777" w:rsidR="00F93FE5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F0FA715" w14:textId="77777777" w:rsidR="00F93FE5" w:rsidRPr="006873C4" w:rsidRDefault="00F93FE5" w:rsidP="006873C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6B47B08" w14:textId="404A9307" w:rsidR="00F55A70" w:rsidRPr="001D515D" w:rsidRDefault="00572602" w:rsidP="00F55A70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1D515D">
        <w:rPr>
          <w:rFonts w:asciiTheme="minorHAnsi" w:hAnsiTheme="minorHAnsi" w:cstheme="minorBidi"/>
          <w:b/>
          <w:bCs/>
          <w:spacing w:val="-3"/>
        </w:rPr>
        <w:t xml:space="preserve">Cultural &amp; Diversity Competencies </w:t>
      </w:r>
    </w:p>
    <w:p w14:paraId="661F00EF" w14:textId="3B4AE259" w:rsidR="006873C4" w:rsidRDefault="00F55A70" w:rsidP="00F55A70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Discuss and s</w:t>
      </w:r>
      <w:r w:rsidR="00572602" w:rsidRPr="006873C4">
        <w:rPr>
          <w:rFonts w:asciiTheme="minorHAnsi" w:hAnsiTheme="minorHAnsi" w:cstheme="minorHAnsi"/>
          <w:spacing w:val="-3"/>
        </w:rPr>
        <w:t xml:space="preserve">pecify how you will work towards increasing </w:t>
      </w:r>
      <w:r w:rsidR="00E465D0" w:rsidRPr="006873C4">
        <w:rPr>
          <w:rFonts w:asciiTheme="minorHAnsi" w:hAnsiTheme="minorHAnsi" w:cstheme="minorHAnsi"/>
          <w:spacing w:val="-3"/>
        </w:rPr>
        <w:t xml:space="preserve">this </w:t>
      </w:r>
      <w:r w:rsidR="00572602" w:rsidRPr="006873C4">
        <w:rPr>
          <w:rFonts w:asciiTheme="minorHAnsi" w:hAnsiTheme="minorHAnsi" w:cstheme="minorHAnsi"/>
          <w:spacing w:val="-3"/>
        </w:rPr>
        <w:t>competence</w:t>
      </w:r>
      <w:r w:rsidR="006873C4">
        <w:rPr>
          <w:rFonts w:asciiTheme="minorHAnsi" w:hAnsiTheme="minorHAnsi" w:cstheme="minorHAnsi"/>
          <w:spacing w:val="-3"/>
        </w:rPr>
        <w:t>. Some ideas:</w:t>
      </w:r>
    </w:p>
    <w:p w14:paraId="14798F66" w14:textId="5D6D7666" w:rsidR="006873C4" w:rsidRP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</w:t>
      </w:r>
      <w:r w:rsidRPr="00017F67">
        <w:rPr>
          <w:rFonts w:asciiTheme="minorHAnsi" w:hAnsiTheme="minorHAnsi" w:cstheme="minorHAnsi"/>
          <w:spacing w:val="-3"/>
        </w:rPr>
        <w:t>evelop</w:t>
      </w:r>
      <w:r>
        <w:rPr>
          <w:rFonts w:asciiTheme="minorHAnsi" w:hAnsiTheme="minorHAnsi" w:cstheme="minorHAnsi"/>
          <w:spacing w:val="-3"/>
        </w:rPr>
        <w:t>ing</w:t>
      </w:r>
      <w:r w:rsidRPr="00017F67">
        <w:rPr>
          <w:rFonts w:asciiTheme="minorHAnsi" w:hAnsiTheme="minorHAnsi" w:cstheme="minorHAnsi"/>
          <w:spacing w:val="-3"/>
        </w:rPr>
        <w:t xml:space="preserve"> culturally sensitive formulations for supervision</w:t>
      </w:r>
      <w:r>
        <w:rPr>
          <w:rFonts w:asciiTheme="minorHAnsi" w:hAnsiTheme="minorHAnsi" w:cstheme="minorHAnsi"/>
          <w:spacing w:val="-3"/>
        </w:rPr>
        <w:t xml:space="preserve">, including those with a </w:t>
      </w:r>
      <w:r w:rsidR="006F5028">
        <w:rPr>
          <w:rFonts w:asciiTheme="minorHAnsi" w:hAnsiTheme="minorHAnsi" w:cstheme="minorHAnsi"/>
          <w:spacing w:val="-3"/>
        </w:rPr>
        <w:t>specific focus</w:t>
      </w:r>
      <w:r w:rsidRPr="006873C4">
        <w:rPr>
          <w:rFonts w:asciiTheme="minorHAnsi" w:hAnsiTheme="minorHAnsi" w:cstheme="minorHAnsi"/>
          <w:spacing w:val="-3"/>
        </w:rPr>
        <w:t xml:space="preserve"> on lived experience of an aspect(s) of diversity (or more)</w:t>
      </w:r>
    </w:p>
    <w:p w14:paraId="1DF764B8" w14:textId="678A0FC1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Do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a community visit to learn about </w:t>
      </w:r>
      <w:r w:rsidR="006F5028">
        <w:rPr>
          <w:rFonts w:asciiTheme="minorHAnsi" w:hAnsiTheme="minorHAnsi" w:cstheme="minorHAnsi"/>
          <w:spacing w:val="-3"/>
        </w:rPr>
        <w:t>specific</w:t>
      </w:r>
      <w:r w:rsidRPr="00F55A70">
        <w:rPr>
          <w:rFonts w:asciiTheme="minorHAnsi" w:hAnsiTheme="minorHAnsi" w:cstheme="minorHAnsi"/>
          <w:spacing w:val="-3"/>
        </w:rPr>
        <w:t xml:space="preserve"> community practices, language and culture</w:t>
      </w:r>
    </w:p>
    <w:p w14:paraId="2B9EE157" w14:textId="1D096950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W</w:t>
      </w:r>
      <w:r w:rsidR="00572602" w:rsidRPr="006873C4">
        <w:rPr>
          <w:rFonts w:asciiTheme="minorHAnsi" w:hAnsiTheme="minorHAnsi" w:cstheme="minorHAnsi"/>
          <w:spacing w:val="-3"/>
        </w:rPr>
        <w:t xml:space="preserve">orking with interpreters, </w:t>
      </w:r>
      <w:r w:rsidRPr="00F55A70">
        <w:rPr>
          <w:rFonts w:asciiTheme="minorHAnsi" w:hAnsiTheme="minorHAnsi" w:cstheme="minorHAnsi"/>
          <w:spacing w:val="-3"/>
        </w:rPr>
        <w:t>with reflection on the experience in supervision</w:t>
      </w:r>
      <w:r w:rsidRPr="006873C4">
        <w:rPr>
          <w:rFonts w:asciiTheme="minorHAnsi" w:hAnsiTheme="minorHAnsi" w:cstheme="minorHAnsi"/>
          <w:spacing w:val="-3"/>
        </w:rPr>
        <w:t xml:space="preserve"> </w:t>
      </w:r>
    </w:p>
    <w:p w14:paraId="583A7F4A" w14:textId="77777777" w:rsidR="006873C4" w:rsidRDefault="006873C4" w:rsidP="006873C4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Bring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video</w:t>
      </w:r>
      <w:r>
        <w:rPr>
          <w:rFonts w:asciiTheme="minorHAnsi" w:hAnsiTheme="minorHAnsi" w:cstheme="minorHAnsi"/>
          <w:spacing w:val="-3"/>
        </w:rPr>
        <w:t>/audio recording</w:t>
      </w:r>
      <w:r w:rsidRPr="00F55A70">
        <w:rPr>
          <w:rFonts w:asciiTheme="minorHAnsi" w:hAnsiTheme="minorHAnsi" w:cstheme="minorHAnsi"/>
          <w:spacing w:val="-3"/>
        </w:rPr>
        <w:t xml:space="preserve"> clip of a session where diversity was addressed and reflect on process, learning and how to build on confidence in this area</w:t>
      </w:r>
      <w:r>
        <w:rPr>
          <w:rFonts w:asciiTheme="minorHAnsi" w:hAnsiTheme="minorHAnsi" w:cstheme="minorHAnsi"/>
          <w:spacing w:val="-3"/>
        </w:rPr>
        <w:t xml:space="preserve"> </w:t>
      </w:r>
    </w:p>
    <w:p w14:paraId="2C033B16" w14:textId="74E3360B" w:rsidR="006873C4" w:rsidRDefault="006873C4" w:rsidP="00F55A70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U</w:t>
      </w:r>
      <w:r w:rsidR="00572602" w:rsidRPr="006873C4">
        <w:rPr>
          <w:rFonts w:asciiTheme="minorHAnsi" w:hAnsiTheme="minorHAnsi" w:cstheme="minorHAnsi"/>
          <w:spacing w:val="-3"/>
        </w:rPr>
        <w:t>s</w:t>
      </w:r>
      <w:r>
        <w:rPr>
          <w:rFonts w:asciiTheme="minorHAnsi" w:hAnsiTheme="minorHAnsi" w:cstheme="minorHAnsi"/>
          <w:spacing w:val="-3"/>
        </w:rPr>
        <w:t>ing</w:t>
      </w:r>
      <w:r w:rsidR="00572602" w:rsidRPr="006873C4">
        <w:rPr>
          <w:rFonts w:asciiTheme="minorHAnsi" w:hAnsiTheme="minorHAnsi" w:cstheme="minorHAnsi"/>
          <w:spacing w:val="-3"/>
        </w:rPr>
        <w:t xml:space="preserve"> reflective practice tools inside and outside of supervision, naming</w:t>
      </w:r>
      <w:r w:rsidR="004F7758">
        <w:rPr>
          <w:rFonts w:asciiTheme="minorHAnsi" w:hAnsiTheme="minorHAnsi" w:cstheme="minorHAnsi"/>
          <w:spacing w:val="-3"/>
        </w:rPr>
        <w:t xml:space="preserve"> social graces,</w:t>
      </w:r>
      <w:r w:rsidR="00572602" w:rsidRPr="006873C4">
        <w:rPr>
          <w:rFonts w:asciiTheme="minorHAnsi" w:hAnsiTheme="minorHAnsi" w:cstheme="minorHAnsi"/>
          <w:spacing w:val="-3"/>
        </w:rPr>
        <w:t xml:space="preserve"> Whiteness and racial differences in client-trainee and trainee-supervisor relationships etc</w:t>
      </w:r>
    </w:p>
    <w:p w14:paraId="78C31933" w14:textId="77777777" w:rsidR="006F5028" w:rsidRDefault="006F5028" w:rsidP="006F5028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A</w:t>
      </w:r>
      <w:r w:rsidRPr="006873C4">
        <w:rPr>
          <w:rFonts w:asciiTheme="minorHAnsi" w:hAnsiTheme="minorHAnsi" w:cstheme="minorHAnsi"/>
          <w:spacing w:val="-3"/>
        </w:rPr>
        <w:t>ttend</w:t>
      </w:r>
      <w:r>
        <w:rPr>
          <w:rFonts w:asciiTheme="minorHAnsi" w:hAnsiTheme="minorHAnsi" w:cstheme="minorHAnsi"/>
          <w:spacing w:val="-3"/>
        </w:rPr>
        <w:t>ing</w:t>
      </w:r>
      <w:r w:rsidRPr="006873C4">
        <w:rPr>
          <w:rFonts w:asciiTheme="minorHAnsi" w:hAnsiTheme="minorHAnsi" w:cstheme="minorHAnsi"/>
          <w:spacing w:val="-3"/>
        </w:rPr>
        <w:t xml:space="preserve"> specific training on one aspect of diversity</w:t>
      </w:r>
    </w:p>
    <w:p w14:paraId="3C3E4314" w14:textId="4B9D4506" w:rsidR="00E274B8" w:rsidRDefault="006873C4" w:rsidP="00572602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E274B8">
        <w:rPr>
          <w:rFonts w:asciiTheme="minorHAnsi" w:hAnsiTheme="minorHAnsi" w:cstheme="minorHAnsi"/>
          <w:spacing w:val="-3"/>
        </w:rPr>
        <w:t>Attending a Trust steering group relating to culture and diversity to gain insights into Trust patient and staff diversity initiatives</w:t>
      </w:r>
      <w:r w:rsidR="004F7758">
        <w:rPr>
          <w:rFonts w:asciiTheme="minorHAnsi" w:hAnsiTheme="minorHAnsi" w:cstheme="minorHAnsi"/>
          <w:spacing w:val="-3"/>
        </w:rPr>
        <w:t>.</w:t>
      </w:r>
    </w:p>
    <w:p w14:paraId="734E7B09" w14:textId="2AF7E4DB" w:rsidR="00572602" w:rsidRPr="0051785A" w:rsidRDefault="00E274B8" w:rsidP="00E274B8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Cs w:val="0"/>
          <w:i/>
          <w:iCs/>
          <w:spacing w:val="-3"/>
        </w:rPr>
      </w:pPr>
      <w:r w:rsidRPr="0051785A">
        <w:rPr>
          <w:rFonts w:asciiTheme="minorHAnsi" w:hAnsiTheme="minorHAnsi" w:cstheme="minorHAnsi"/>
          <w:bCs w:val="0"/>
          <w:i/>
          <w:iCs/>
          <w:spacing w:val="-3"/>
        </w:rPr>
        <w:t xml:space="preserve">See also the “Creating inclusive learning environments within DClinPsy placements” </w:t>
      </w:r>
      <w:r w:rsidR="0051785A" w:rsidRPr="0051785A">
        <w:rPr>
          <w:rFonts w:asciiTheme="minorHAnsi" w:hAnsiTheme="minorHAnsi" w:cstheme="minorHAnsi"/>
          <w:bCs w:val="0"/>
          <w:i/>
          <w:iCs/>
          <w:spacing w:val="-3"/>
        </w:rPr>
        <w:t>guidance</w:t>
      </w:r>
      <w:r w:rsidR="00144669" w:rsidRPr="0051785A">
        <w:rPr>
          <w:rFonts w:asciiTheme="minorHAnsi" w:hAnsiTheme="minorHAnsi" w:cstheme="minorHAnsi"/>
          <w:bCs w:val="0"/>
          <w:i/>
          <w:iCs/>
          <w:spacing w:val="-3"/>
        </w:rPr>
        <w:t xml:space="preserve"> available on Moodle/website for more specific ideas and resources to support this. </w:t>
      </w:r>
    </w:p>
    <w:p w14:paraId="210C725E" w14:textId="38C49149" w:rsidR="00F55A70" w:rsidRDefault="00F55A70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ED0F722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1BF4CCF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14AAF479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B06054C" w14:textId="77777777" w:rsidR="006873C4" w:rsidRDefault="006873C4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1CF9F18" w14:textId="77777777" w:rsidR="00572602" w:rsidRPr="00D97502" w:rsidRDefault="00572602" w:rsidP="0057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BACC00A" w14:textId="77777777" w:rsidR="00572602" w:rsidRDefault="00572602" w:rsidP="00572602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2265ACF" w14:textId="2D7F675A" w:rsidR="007D217E" w:rsidRPr="00D97502" w:rsidRDefault="007D217E" w:rsidP="007D217E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Clinical Evaluation</w:t>
      </w:r>
    </w:p>
    <w:p w14:paraId="18304A22" w14:textId="680673FC" w:rsidR="007D217E" w:rsidRPr="00D97502" w:rsidRDefault="007D217E" w:rsidP="007D217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evaluating clinical outcomes and service user experiences, including how these will be achieved and evaluated. </w:t>
      </w:r>
      <w:r w:rsidR="006873C4">
        <w:rPr>
          <w:rFonts w:asciiTheme="minorHAnsi" w:hAnsiTheme="minorHAnsi" w:cstheme="minorHAnsi"/>
          <w:spacing w:val="-3"/>
          <w:szCs w:val="24"/>
        </w:rPr>
        <w:t>Note:</w:t>
      </w:r>
      <w:r w:rsidR="006873C4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497B67" w:rsidRPr="00D97502">
        <w:rPr>
          <w:rFonts w:asciiTheme="minorHAnsi" w:hAnsiTheme="minorHAnsi" w:cstheme="minorHAnsi"/>
          <w:spacing w:val="-3"/>
          <w:szCs w:val="24"/>
        </w:rPr>
        <w:t>T</w:t>
      </w:r>
      <w:r w:rsidRPr="00D97502">
        <w:rPr>
          <w:rFonts w:asciiTheme="minorHAnsi" w:hAnsiTheme="minorHAnsi" w:cstheme="minorHAnsi"/>
        </w:rPr>
        <w:t>rainees must obtain feedback about their clinical work from service users and/or carers using Client Feedback Questionnaires.</w:t>
      </w:r>
    </w:p>
    <w:p w14:paraId="0F98CB6D" w14:textId="77777777" w:rsidR="007D217E" w:rsidRPr="00D97502" w:rsidRDefault="007D217E" w:rsidP="007D217E">
      <w:pP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73C0DC9A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8DBEF24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387200D6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0896D388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1D3DCE51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6720BEF5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6E4AAC6B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41C588E5" w14:textId="77777777" w:rsidR="007D217E" w:rsidRPr="00D97502" w:rsidRDefault="007D217E" w:rsidP="007D2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14:paraId="52219521" w14:textId="77777777" w:rsidR="007D217E" w:rsidRPr="00D97502" w:rsidRDefault="007D217E" w:rsidP="007D217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9E8871C" w14:textId="77777777" w:rsidR="00572602" w:rsidRDefault="00572602">
      <w:pPr>
        <w:spacing w:after="200"/>
        <w:ind w:right="0"/>
        <w:rPr>
          <w:rFonts w:asciiTheme="minorHAnsi" w:eastAsia="Calibri" w:hAnsiTheme="minorHAnsi" w:cstheme="minorHAnsi"/>
          <w:b/>
          <w:bCs w:val="0"/>
          <w:snapToGrid/>
          <w:spacing w:val="-3"/>
          <w:szCs w:val="24"/>
          <w:lang w:eastAsia="en-GB"/>
        </w:rPr>
      </w:pPr>
      <w:r>
        <w:rPr>
          <w:rFonts w:asciiTheme="minorHAnsi" w:hAnsiTheme="minorHAnsi" w:cstheme="minorHAnsi"/>
          <w:b/>
          <w:spacing w:val="-3"/>
        </w:rPr>
        <w:br w:type="page"/>
      </w:r>
    </w:p>
    <w:p w14:paraId="7D3BE1FE" w14:textId="234A0683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Communication: Teaching, Report Writing and Correspondence</w:t>
      </w:r>
    </w:p>
    <w:p w14:paraId="0E12CF61" w14:textId="55DE3C3D" w:rsidR="00832A68" w:rsidRPr="00D97502" w:rsidRDefault="00832A68" w:rsidP="001148F3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communicating with others</w:t>
      </w:r>
      <w:r w:rsidR="001148F3" w:rsidRPr="00D97502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these will be achieved and evaluated: </w:t>
      </w:r>
    </w:p>
    <w:p w14:paraId="02AA7B42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360"/>
        <w:rPr>
          <w:rFonts w:asciiTheme="minorHAnsi" w:hAnsiTheme="minorHAnsi" w:cstheme="minorHAnsi"/>
          <w:spacing w:val="-3"/>
          <w:szCs w:val="24"/>
        </w:rPr>
      </w:pPr>
    </w:p>
    <w:p w14:paraId="61473D3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50511BA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2E85B86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5B002B3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0870173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64F672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F351CD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3A0E7A8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D5B1C9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6377DD00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8663C9E" w14:textId="77777777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Service Delivery &amp; Indirect Interventions</w:t>
      </w:r>
    </w:p>
    <w:p w14:paraId="35C5ED12" w14:textId="537E44AA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ser</w:t>
      </w:r>
      <w:r w:rsidR="0044258C" w:rsidRPr="00D97502">
        <w:rPr>
          <w:rFonts w:asciiTheme="minorHAnsi" w:hAnsiTheme="minorHAnsi" w:cstheme="minorHAnsi"/>
          <w:spacing w:val="-3"/>
          <w:szCs w:val="24"/>
        </w:rPr>
        <w:t>vice delivery and indirect work, including h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ow these will be achieved and evaluated. </w:t>
      </w:r>
    </w:p>
    <w:p w14:paraId="1B84C333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F414422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5DFA691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005D6D4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3B0F47C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508ED3CD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2604F0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13C51E3C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0C2590FB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14:paraId="491AC6D0" w14:textId="77777777" w:rsidR="00572602" w:rsidRDefault="00572602" w:rsidP="00572602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7B05852" w14:textId="5A9C7BE9" w:rsidR="00572602" w:rsidRDefault="00572602">
      <w:pPr>
        <w:spacing w:after="200"/>
        <w:ind w:right="0"/>
        <w:rPr>
          <w:rFonts w:asciiTheme="minorHAnsi" w:eastAsia="Calibri" w:hAnsiTheme="minorHAnsi" w:cstheme="minorHAnsi"/>
          <w:b/>
          <w:bCs w:val="0"/>
          <w:snapToGrid/>
          <w:spacing w:val="-3"/>
          <w:szCs w:val="24"/>
          <w:lang w:eastAsia="en-GB"/>
        </w:rPr>
      </w:pPr>
    </w:p>
    <w:p w14:paraId="2C264205" w14:textId="18942DDE" w:rsidR="00832A68" w:rsidRPr="00D97502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Service User and Carer Involvement </w:t>
      </w:r>
    </w:p>
    <w:p w14:paraId="52BF8EEF" w14:textId="43D4D41A" w:rsidR="00832A68" w:rsidRPr="00D97502" w:rsidRDefault="00832A68" w:rsidP="00832A68">
      <w:pPr>
        <w:pStyle w:val="ListParagraph"/>
        <w:tabs>
          <w:tab w:val="left" w:pos="-720"/>
        </w:tabs>
        <w:suppressAutoHyphens/>
        <w:ind w:left="0" w:right="226"/>
        <w:contextualSpacing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Discuss and specify learning outcomes for developing competence </w:t>
      </w:r>
      <w:r w:rsidR="0011374D" w:rsidRPr="00D97502">
        <w:rPr>
          <w:rFonts w:asciiTheme="minorHAnsi" w:hAnsiTheme="minorHAnsi" w:cstheme="minorHAnsi"/>
          <w:spacing w:val="-3"/>
        </w:rPr>
        <w:t>in working with service users/</w:t>
      </w:r>
      <w:r w:rsidRPr="00D97502">
        <w:rPr>
          <w:rFonts w:asciiTheme="minorHAnsi" w:hAnsiTheme="minorHAnsi" w:cstheme="minorHAnsi"/>
          <w:spacing w:val="-3"/>
        </w:rPr>
        <w:t>carers outside of a solely therapeutic relationship</w:t>
      </w:r>
      <w:r w:rsidR="007705D1" w:rsidRPr="00D97502">
        <w:rPr>
          <w:rFonts w:asciiTheme="minorHAnsi" w:hAnsiTheme="minorHAnsi" w:cstheme="minorHAnsi"/>
          <w:spacing w:val="-3"/>
        </w:rPr>
        <w:t>, including h</w:t>
      </w:r>
      <w:r w:rsidR="00D217BD" w:rsidRPr="00D97502">
        <w:rPr>
          <w:rFonts w:asciiTheme="minorHAnsi" w:hAnsiTheme="minorHAnsi" w:cstheme="minorHAnsi"/>
          <w:spacing w:val="-3"/>
        </w:rPr>
        <w:t xml:space="preserve">ow this </w:t>
      </w:r>
      <w:r w:rsidR="007705D1" w:rsidRPr="00D97502">
        <w:rPr>
          <w:rFonts w:asciiTheme="minorHAnsi" w:hAnsiTheme="minorHAnsi" w:cstheme="minorHAnsi"/>
          <w:spacing w:val="-3"/>
        </w:rPr>
        <w:t xml:space="preserve">will be achieved and </w:t>
      </w:r>
      <w:r w:rsidR="00901DE7" w:rsidRPr="00D97502">
        <w:rPr>
          <w:rFonts w:asciiTheme="minorHAnsi" w:hAnsiTheme="minorHAnsi" w:cstheme="minorHAnsi"/>
          <w:spacing w:val="-3"/>
        </w:rPr>
        <w:t>evaluated.</w:t>
      </w:r>
    </w:p>
    <w:p w14:paraId="34ADA9EC" w14:textId="55468FF4" w:rsidR="00832A68" w:rsidRPr="00D97502" w:rsidRDefault="007943D4" w:rsidP="007943D4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055C9409" w14:textId="77777777" w:rsidR="00832A68" w:rsidRPr="00D97502" w:rsidRDefault="00832A68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EAD6E65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214757B" w14:textId="2CA19185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4D58765B" w14:textId="77777777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5C14F22" w14:textId="77777777" w:rsidR="00C52990" w:rsidRPr="00D97502" w:rsidRDefault="00C52990" w:rsidP="00C52990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E71111B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2A9E864" w14:textId="77777777" w:rsidR="00DB476D" w:rsidRPr="00D97502" w:rsidRDefault="00DB476D" w:rsidP="00832A68">
      <w:pPr>
        <w:pStyle w:val="ListParagraph"/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AB6B2D0" w14:textId="77777777" w:rsidR="00832A68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D114C41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4126CFE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09964E32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22CA5FB3" w14:textId="77777777" w:rsidR="00172633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71C61BC1" w14:textId="77777777" w:rsidR="00172633" w:rsidRPr="00D97502" w:rsidRDefault="00172633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14:paraId="6B4504EA" w14:textId="44C2968F" w:rsidR="00DB476D" w:rsidRPr="00D97502" w:rsidRDefault="00DB476D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Leadership</w:t>
      </w:r>
    </w:p>
    <w:p w14:paraId="51DA74E0" w14:textId="4B729BDF" w:rsidR="00DB476D" w:rsidRPr="00D97502" w:rsidRDefault="00BF5A74" w:rsidP="217E97E8">
      <w:pPr>
        <w:pStyle w:val="ListParagraph"/>
        <w:suppressAutoHyphens/>
        <w:ind w:left="0" w:right="226"/>
        <w:contextualSpacing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Discuss and specify learning outcomes for developing leadership competenc</w:t>
      </w:r>
      <w:r w:rsidR="2F468782" w:rsidRPr="217E97E8">
        <w:rPr>
          <w:rFonts w:asciiTheme="minorHAnsi" w:hAnsiTheme="minorHAnsi" w:cstheme="minorBidi"/>
          <w:spacing w:val="-3"/>
        </w:rPr>
        <w:t>i</w:t>
      </w:r>
      <w:r w:rsidRPr="217E97E8">
        <w:rPr>
          <w:rFonts w:asciiTheme="minorHAnsi" w:hAnsiTheme="minorHAnsi" w:cstheme="minorBidi"/>
          <w:spacing w:val="-3"/>
        </w:rPr>
        <w:t>es, including how these will be achieved and evaluated.</w:t>
      </w:r>
    </w:p>
    <w:p w14:paraId="535F8589" w14:textId="77777777" w:rsidR="007943D4" w:rsidRPr="00D97502" w:rsidRDefault="007943D4" w:rsidP="007943D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1292B396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AEACDFE" w14:textId="77777777" w:rsidR="00EC6F31" w:rsidRPr="00D97502" w:rsidRDefault="00EC6F31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4F9C258" w14:textId="6062203B" w:rsidR="00C52990" w:rsidRPr="00D97502" w:rsidRDefault="007943D4" w:rsidP="0017263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679FD3DA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F490640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798F4535" w14:textId="77777777" w:rsidR="007943D4" w:rsidRPr="00D97502" w:rsidRDefault="007943D4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85F0921" w14:textId="77777777" w:rsidR="007943D4" w:rsidRPr="00D97502" w:rsidRDefault="007943D4" w:rsidP="007943D4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264E2730" w14:textId="43EBA680" w:rsidR="00A83563" w:rsidRPr="00D97502" w:rsidRDefault="00A83563" w:rsidP="00A83563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Personal-Professional Development</w:t>
      </w:r>
    </w:p>
    <w:p w14:paraId="1E39ABA9" w14:textId="6A59D51F" w:rsidR="00BF5A74" w:rsidRPr="00D97502" w:rsidRDefault="00A83563" w:rsidP="00A83563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Discuss and specify learning outcomes for personal-professional development including how these will be achieved and evaluated.</w:t>
      </w:r>
    </w:p>
    <w:p w14:paraId="1AC2BA3B" w14:textId="77777777" w:rsidR="00A83563" w:rsidRPr="00D97502" w:rsidRDefault="00A83563" w:rsidP="00A83563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2619D17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05D45A38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E95C82C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14:paraId="132D11CF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310F32A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6F81ABD3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3E3F0F07" w14:textId="77777777" w:rsidR="00A83563" w:rsidRPr="00D97502" w:rsidRDefault="00A83563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5CA9B10A" w14:textId="77777777" w:rsidR="00C52990" w:rsidRPr="00D97502" w:rsidRDefault="00C52990" w:rsidP="00A83563">
      <w:pPr>
        <w:pStyle w:val="ListParagraph"/>
        <w:pBdr>
          <w:top w:val="single" w:sz="4" w:space="0" w:color="auto"/>
          <w:left w:val="single" w:sz="4" w:space="22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14:paraId="4541F64F" w14:textId="16E46BCD" w:rsidR="47052987" w:rsidRDefault="47052987" w:rsidP="47052987">
      <w:pPr>
        <w:contextualSpacing/>
        <w:jc w:val="both"/>
        <w:rPr>
          <w:b/>
          <w:szCs w:val="24"/>
        </w:rPr>
      </w:pPr>
    </w:p>
    <w:p w14:paraId="5DF6BE9C" w14:textId="69960302" w:rsidR="00832A68" w:rsidRDefault="00832A68" w:rsidP="00832A68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Research</w:t>
      </w:r>
    </w:p>
    <w:p w14:paraId="0EB2478E" w14:textId="789A5176" w:rsidR="00832A68" w:rsidRPr="00D97502" w:rsidRDefault="00832A68" w:rsidP="47052987">
      <w:pPr>
        <w:suppressAutoHyphens/>
        <w:jc w:val="both"/>
        <w:rPr>
          <w:rFonts w:asciiTheme="minorHAnsi" w:hAnsiTheme="minorHAnsi" w:cstheme="minorBidi"/>
          <w:spacing w:val="-3"/>
        </w:rPr>
      </w:pPr>
      <w:r w:rsidRPr="47052987">
        <w:rPr>
          <w:rFonts w:asciiTheme="minorHAnsi" w:hAnsiTheme="minorHAnsi" w:cstheme="minorBidi"/>
          <w:spacing w:val="-3"/>
        </w:rPr>
        <w:t>Specify any research competencies to be achieved on this placement</w:t>
      </w:r>
      <w:r w:rsidR="007D217E" w:rsidRPr="47052987">
        <w:rPr>
          <w:rFonts w:asciiTheme="minorHAnsi" w:hAnsiTheme="minorHAnsi" w:cstheme="minorBidi"/>
          <w:spacing w:val="-3"/>
        </w:rPr>
        <w:t xml:space="preserve">, including any </w:t>
      </w:r>
      <w:r w:rsidRPr="47052987">
        <w:rPr>
          <w:rFonts w:asciiTheme="minorHAnsi" w:hAnsiTheme="minorHAnsi" w:cstheme="minorBidi"/>
          <w:spacing w:val="-3"/>
        </w:rPr>
        <w:t>plans for service-related research.</w:t>
      </w:r>
      <w:r w:rsidRPr="47052987">
        <w:rPr>
          <w:rFonts w:asciiTheme="minorHAnsi" w:hAnsiTheme="minorHAnsi" w:cstheme="minorBidi"/>
          <w:b/>
          <w:spacing w:val="-3"/>
        </w:rPr>
        <w:t xml:space="preserve"> </w:t>
      </w:r>
      <w:r w:rsidRPr="47052987">
        <w:rPr>
          <w:rFonts w:asciiTheme="minorHAnsi" w:hAnsiTheme="minorHAnsi" w:cstheme="minorBidi"/>
          <w:spacing w:val="-3"/>
        </w:rPr>
        <w:t xml:space="preserve">Doctoral research should </w:t>
      </w:r>
      <w:r w:rsidR="007D217E" w:rsidRPr="47052987">
        <w:rPr>
          <w:rFonts w:asciiTheme="minorHAnsi" w:hAnsiTheme="minorHAnsi" w:cstheme="minorBidi"/>
          <w:spacing w:val="-3"/>
        </w:rPr>
        <w:t xml:space="preserve">also </w:t>
      </w:r>
      <w:r w:rsidRPr="47052987">
        <w:rPr>
          <w:rFonts w:asciiTheme="minorHAnsi" w:hAnsiTheme="minorHAnsi" w:cstheme="minorBidi"/>
          <w:spacing w:val="-3"/>
        </w:rPr>
        <w:t>be discussed and its relevance to the placement considered.</w:t>
      </w:r>
    </w:p>
    <w:p w14:paraId="4BA5095E" w14:textId="77777777" w:rsidR="00832A68" w:rsidRPr="00D97502" w:rsidRDefault="00832A68" w:rsidP="00832A68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b/>
          <w:spacing w:val="-3"/>
          <w:szCs w:val="24"/>
        </w:rPr>
        <w:tab/>
      </w:r>
    </w:p>
    <w:p w14:paraId="156538A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73B793E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FA7352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7CAF4679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6B2F956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1B837D97" w14:textId="77777777" w:rsidR="00832A68" w:rsidRPr="00D97502" w:rsidRDefault="00832A68" w:rsidP="00832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</w:p>
    <w:p w14:paraId="1E75D65C" w14:textId="77777777" w:rsidR="00832A68" w:rsidRPr="00D97502" w:rsidRDefault="00832A68" w:rsidP="0053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Cs w:val="24"/>
        </w:rPr>
      </w:pPr>
    </w:p>
    <w:p w14:paraId="045410D1" w14:textId="77777777" w:rsidR="00534E3B" w:rsidRPr="00D97502" w:rsidRDefault="00534E3B" w:rsidP="0053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szCs w:val="24"/>
        </w:rPr>
      </w:pPr>
    </w:p>
    <w:p w14:paraId="4692A13E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0240AFD4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Trainee’s Signature: _________________________</w:t>
      </w:r>
      <w:r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ab/>
        <w:t>Date: ___/___/___</w:t>
      </w:r>
    </w:p>
    <w:p w14:paraId="06A60580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2A2DBCCC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37B0988B" w14:textId="63387FBA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Supervisor’s Signature:</w:t>
      </w:r>
      <w:r w:rsidR="00B82B4B"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="00BB6396" w:rsidRPr="00D97502">
        <w:rPr>
          <w:rFonts w:asciiTheme="minorHAnsi" w:hAnsiTheme="minorHAnsi" w:cstheme="minorHAnsi"/>
          <w:spacing w:val="-3"/>
          <w:szCs w:val="24"/>
        </w:rPr>
        <w:t>_________________________</w:t>
      </w:r>
      <w:r w:rsidR="00BB6396"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>Date: ___/___/___</w:t>
      </w:r>
    </w:p>
    <w:p w14:paraId="0CD8F12A" w14:textId="77777777" w:rsidR="00832A68" w:rsidRPr="00D97502" w:rsidRDefault="00832A68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41B29176" w14:textId="77777777" w:rsidR="00E745EE" w:rsidRPr="00D97502" w:rsidRDefault="00E745EE" w:rsidP="00832A6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14:paraId="6D2112F2" w14:textId="77777777" w:rsidR="00D73195" w:rsidRDefault="00832A68" w:rsidP="00D73195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Please 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>submit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to Moodle 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a copy of your agreed contract </w:t>
      </w:r>
    </w:p>
    <w:p w14:paraId="3CEF3F89" w14:textId="411703F8" w:rsidR="001D515D" w:rsidRPr="00D73195" w:rsidRDefault="00D73195" w:rsidP="00D73195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>2</w:t>
      </w:r>
      <w:r w:rsidR="00832A68" w:rsidRPr="00D73195">
        <w:rPr>
          <w:rFonts w:asciiTheme="minorHAnsi" w:hAnsiTheme="minorHAnsi" w:cstheme="minorHAnsi"/>
          <w:b/>
          <w:spacing w:val="-3"/>
          <w:szCs w:val="24"/>
        </w:rPr>
        <w:t xml:space="preserve"> weeks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Pr="00D73195">
        <w:rPr>
          <w:rFonts w:asciiTheme="minorHAnsi" w:hAnsiTheme="minorHAnsi" w:cstheme="minorHAnsi"/>
          <w:b/>
          <w:spacing w:val="-3"/>
          <w:szCs w:val="24"/>
        </w:rPr>
        <w:t>after</w:t>
      </w:r>
      <w:r w:rsidR="00B2747D" w:rsidRPr="00D73195">
        <w:rPr>
          <w:rFonts w:asciiTheme="minorHAnsi" w:hAnsiTheme="minorHAnsi" w:cstheme="minorHAnsi"/>
          <w:b/>
          <w:spacing w:val="-3"/>
          <w:szCs w:val="24"/>
        </w:rPr>
        <w:t xml:space="preserve"> the start of placement</w:t>
      </w:r>
      <w:r w:rsidRPr="00D73195">
        <w:rPr>
          <w:rFonts w:asciiTheme="minorHAnsi" w:hAnsiTheme="minorHAnsi" w:cstheme="minorHAnsi"/>
          <w:b/>
          <w:spacing w:val="-3"/>
          <w:szCs w:val="24"/>
        </w:rPr>
        <w:t>.</w:t>
      </w:r>
    </w:p>
    <w:sectPr w:rsidR="001D515D" w:rsidRPr="00D73195" w:rsidSect="00B0171B"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5AA9C" w14:textId="77777777" w:rsidR="000E5060" w:rsidRDefault="000E5060" w:rsidP="00B0171B">
      <w:r>
        <w:separator/>
      </w:r>
    </w:p>
  </w:endnote>
  <w:endnote w:type="continuationSeparator" w:id="0">
    <w:p w14:paraId="5794E142" w14:textId="77777777" w:rsidR="000E5060" w:rsidRDefault="000E5060" w:rsidP="00B0171B">
      <w:r>
        <w:continuationSeparator/>
      </w:r>
    </w:p>
  </w:endnote>
  <w:endnote w:type="continuationNotice" w:id="1">
    <w:p w14:paraId="5AA0AC2B" w14:textId="77777777" w:rsidR="00C50AC5" w:rsidRDefault="00C50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B4240" w14:textId="36D156F3" w:rsidR="00B0171B" w:rsidRPr="00D97502" w:rsidRDefault="00B2747D">
    <w:pPr>
      <w:pStyle w:val="Footer"/>
      <w:rPr>
        <w:rFonts w:asciiTheme="minorHAnsi" w:hAnsiTheme="minorHAnsi" w:cstheme="minorHAnsi"/>
      </w:rPr>
    </w:pPr>
    <w:r w:rsidRPr="00D97502">
      <w:rPr>
        <w:rFonts w:asciiTheme="minorHAnsi" w:hAnsiTheme="minorHAnsi" w:cstheme="minorHAnsi"/>
      </w:rPr>
      <w:t>v. 9/2021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58439" w14:textId="77777777" w:rsidR="000E5060" w:rsidRDefault="000E5060" w:rsidP="00B0171B">
      <w:r>
        <w:separator/>
      </w:r>
    </w:p>
  </w:footnote>
  <w:footnote w:type="continuationSeparator" w:id="0">
    <w:p w14:paraId="1A57379A" w14:textId="77777777" w:rsidR="000E5060" w:rsidRDefault="000E5060" w:rsidP="00B0171B">
      <w:r>
        <w:continuationSeparator/>
      </w:r>
    </w:p>
  </w:footnote>
  <w:footnote w:type="continuationNotice" w:id="1">
    <w:p w14:paraId="2471510E" w14:textId="77777777" w:rsidR="00C50AC5" w:rsidRDefault="00C50A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42A96"/>
    <w:multiLevelType w:val="hybridMultilevel"/>
    <w:tmpl w:val="D15A1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16DA8"/>
    <w:multiLevelType w:val="hybridMultilevel"/>
    <w:tmpl w:val="27CC3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13786"/>
    <w:multiLevelType w:val="hybridMultilevel"/>
    <w:tmpl w:val="AD703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8670A"/>
    <w:multiLevelType w:val="hybridMultilevel"/>
    <w:tmpl w:val="B5308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30AFF"/>
    <w:multiLevelType w:val="hybridMultilevel"/>
    <w:tmpl w:val="2D101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54CCB"/>
    <w:multiLevelType w:val="hybridMultilevel"/>
    <w:tmpl w:val="89BEC6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D821E4"/>
    <w:multiLevelType w:val="hybridMultilevel"/>
    <w:tmpl w:val="C624D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781EF5"/>
    <w:multiLevelType w:val="hybridMultilevel"/>
    <w:tmpl w:val="91AE4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2037EB"/>
    <w:multiLevelType w:val="hybridMultilevel"/>
    <w:tmpl w:val="07E2B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337C46C7"/>
    <w:multiLevelType w:val="hybridMultilevel"/>
    <w:tmpl w:val="074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537BE1"/>
    <w:multiLevelType w:val="hybridMultilevel"/>
    <w:tmpl w:val="55C028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C12"/>
    <w:multiLevelType w:val="hybridMultilevel"/>
    <w:tmpl w:val="8AE60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447F9E"/>
    <w:multiLevelType w:val="hybridMultilevel"/>
    <w:tmpl w:val="292014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8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8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437D5ADC"/>
    <w:multiLevelType w:val="hybridMultilevel"/>
    <w:tmpl w:val="DAC40CD2"/>
    <w:lvl w:ilvl="0" w:tplc="360AA60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C04DD"/>
    <w:multiLevelType w:val="hybridMultilevel"/>
    <w:tmpl w:val="6B6457DE"/>
    <w:lvl w:ilvl="0" w:tplc="0809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4EC94C07"/>
    <w:multiLevelType w:val="hybridMultilevel"/>
    <w:tmpl w:val="401264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574B8"/>
    <w:multiLevelType w:val="hybridMultilevel"/>
    <w:tmpl w:val="18B65E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C129DA"/>
    <w:multiLevelType w:val="hybridMultilevel"/>
    <w:tmpl w:val="95E88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B5206A"/>
    <w:multiLevelType w:val="hybridMultilevel"/>
    <w:tmpl w:val="3D58C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C47753"/>
    <w:multiLevelType w:val="hybridMultilevel"/>
    <w:tmpl w:val="FB800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572CC2"/>
    <w:multiLevelType w:val="hybridMultilevel"/>
    <w:tmpl w:val="D9F2C4EA"/>
    <w:lvl w:ilvl="0" w:tplc="08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83001C"/>
    <w:multiLevelType w:val="hybridMultilevel"/>
    <w:tmpl w:val="D4820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C15EC"/>
    <w:multiLevelType w:val="hybridMultilevel"/>
    <w:tmpl w:val="81B8D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AE18A0"/>
    <w:multiLevelType w:val="hybridMultilevel"/>
    <w:tmpl w:val="F26EE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41D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25088582">
    <w:abstractNumId w:val="24"/>
  </w:num>
  <w:num w:numId="2" w16cid:durableId="13786268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53368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13943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2098968">
    <w:abstractNumId w:val="18"/>
  </w:num>
  <w:num w:numId="6" w16cid:durableId="5292195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63960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82720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3557651">
    <w:abstractNumId w:val="13"/>
  </w:num>
  <w:num w:numId="10" w16cid:durableId="40692198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78839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0755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02369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67744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4851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27675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426445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0603268">
    <w:abstractNumId w:val="12"/>
  </w:num>
  <w:num w:numId="19" w16cid:durableId="389621411">
    <w:abstractNumId w:val="0"/>
  </w:num>
  <w:num w:numId="20" w16cid:durableId="1738286622">
    <w:abstractNumId w:val="20"/>
  </w:num>
  <w:num w:numId="21" w16cid:durableId="258493262">
    <w:abstractNumId w:val="13"/>
  </w:num>
  <w:num w:numId="22" w16cid:durableId="186333944">
    <w:abstractNumId w:val="13"/>
  </w:num>
  <w:num w:numId="23" w16cid:durableId="1766657353">
    <w:abstractNumId w:val="14"/>
  </w:num>
  <w:num w:numId="24" w16cid:durableId="1610745229">
    <w:abstractNumId w:val="8"/>
  </w:num>
  <w:num w:numId="25" w16cid:durableId="1242568463">
    <w:abstractNumId w:val="10"/>
  </w:num>
  <w:num w:numId="26" w16cid:durableId="1195968607">
    <w:abstractNumId w:val="21"/>
  </w:num>
  <w:num w:numId="27" w16cid:durableId="1658919383">
    <w:abstractNumId w:val="22"/>
  </w:num>
  <w:num w:numId="28" w16cid:durableId="1508445263">
    <w:abstractNumId w:val="23"/>
  </w:num>
  <w:num w:numId="29" w16cid:durableId="126357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68"/>
    <w:rsid w:val="00012207"/>
    <w:rsid w:val="00035A67"/>
    <w:rsid w:val="00037485"/>
    <w:rsid w:val="00051EA1"/>
    <w:rsid w:val="00056DBA"/>
    <w:rsid w:val="00057340"/>
    <w:rsid w:val="00062325"/>
    <w:rsid w:val="0007280C"/>
    <w:rsid w:val="00085412"/>
    <w:rsid w:val="000E5060"/>
    <w:rsid w:val="000E61F0"/>
    <w:rsid w:val="000F0E4A"/>
    <w:rsid w:val="000F42F0"/>
    <w:rsid w:val="000F4EF9"/>
    <w:rsid w:val="001051E4"/>
    <w:rsid w:val="0011374D"/>
    <w:rsid w:val="001148F3"/>
    <w:rsid w:val="00144669"/>
    <w:rsid w:val="00152F0B"/>
    <w:rsid w:val="00172633"/>
    <w:rsid w:val="001843DF"/>
    <w:rsid w:val="0019047F"/>
    <w:rsid w:val="001D515D"/>
    <w:rsid w:val="001F431A"/>
    <w:rsid w:val="00207608"/>
    <w:rsid w:val="002173FE"/>
    <w:rsid w:val="00227490"/>
    <w:rsid w:val="0025237A"/>
    <w:rsid w:val="00267DFF"/>
    <w:rsid w:val="00270836"/>
    <w:rsid w:val="002811A3"/>
    <w:rsid w:val="002A1B39"/>
    <w:rsid w:val="002E5DF2"/>
    <w:rsid w:val="00311B4A"/>
    <w:rsid w:val="00330D36"/>
    <w:rsid w:val="00362E42"/>
    <w:rsid w:val="00365844"/>
    <w:rsid w:val="003A07C3"/>
    <w:rsid w:val="003A19E6"/>
    <w:rsid w:val="003C33DE"/>
    <w:rsid w:val="003C5C4F"/>
    <w:rsid w:val="003D1284"/>
    <w:rsid w:val="003E0DD1"/>
    <w:rsid w:val="0040547F"/>
    <w:rsid w:val="00417A14"/>
    <w:rsid w:val="0044258C"/>
    <w:rsid w:val="0044459C"/>
    <w:rsid w:val="004638DA"/>
    <w:rsid w:val="00464DBE"/>
    <w:rsid w:val="00474058"/>
    <w:rsid w:val="00497B67"/>
    <w:rsid w:val="004A1B76"/>
    <w:rsid w:val="004B62F5"/>
    <w:rsid w:val="004C3C25"/>
    <w:rsid w:val="004C54E4"/>
    <w:rsid w:val="004D585B"/>
    <w:rsid w:val="004E4451"/>
    <w:rsid w:val="004E4DCF"/>
    <w:rsid w:val="004F7758"/>
    <w:rsid w:val="0050451C"/>
    <w:rsid w:val="00507DB5"/>
    <w:rsid w:val="00514DC8"/>
    <w:rsid w:val="005168FC"/>
    <w:rsid w:val="0051785A"/>
    <w:rsid w:val="00534E3B"/>
    <w:rsid w:val="005442AC"/>
    <w:rsid w:val="00551B0D"/>
    <w:rsid w:val="00564B98"/>
    <w:rsid w:val="00572602"/>
    <w:rsid w:val="00576644"/>
    <w:rsid w:val="00594325"/>
    <w:rsid w:val="00596399"/>
    <w:rsid w:val="005B0FA1"/>
    <w:rsid w:val="005C146D"/>
    <w:rsid w:val="005F7FF9"/>
    <w:rsid w:val="00602540"/>
    <w:rsid w:val="006344E6"/>
    <w:rsid w:val="006551F5"/>
    <w:rsid w:val="00673AA8"/>
    <w:rsid w:val="0068057A"/>
    <w:rsid w:val="00686795"/>
    <w:rsid w:val="006873C4"/>
    <w:rsid w:val="00691C55"/>
    <w:rsid w:val="006D5D90"/>
    <w:rsid w:val="006E3BB7"/>
    <w:rsid w:val="006F5028"/>
    <w:rsid w:val="006F719A"/>
    <w:rsid w:val="007465EC"/>
    <w:rsid w:val="00754CD2"/>
    <w:rsid w:val="00755DE5"/>
    <w:rsid w:val="0075644A"/>
    <w:rsid w:val="00756D8C"/>
    <w:rsid w:val="00760B62"/>
    <w:rsid w:val="007705D1"/>
    <w:rsid w:val="007722DD"/>
    <w:rsid w:val="007943D4"/>
    <w:rsid w:val="007B2A9D"/>
    <w:rsid w:val="007C6385"/>
    <w:rsid w:val="007D217E"/>
    <w:rsid w:val="007D33E9"/>
    <w:rsid w:val="007D3F22"/>
    <w:rsid w:val="00800E14"/>
    <w:rsid w:val="008237DE"/>
    <w:rsid w:val="00832A68"/>
    <w:rsid w:val="00866F4C"/>
    <w:rsid w:val="00893EE0"/>
    <w:rsid w:val="00893EE9"/>
    <w:rsid w:val="008D4D4D"/>
    <w:rsid w:val="008D5E2B"/>
    <w:rsid w:val="00901DE7"/>
    <w:rsid w:val="009032AF"/>
    <w:rsid w:val="00920F36"/>
    <w:rsid w:val="00923658"/>
    <w:rsid w:val="00927DC1"/>
    <w:rsid w:val="00935770"/>
    <w:rsid w:val="00962853"/>
    <w:rsid w:val="00970427"/>
    <w:rsid w:val="009B0198"/>
    <w:rsid w:val="009D2633"/>
    <w:rsid w:val="009D5BE8"/>
    <w:rsid w:val="009F2A92"/>
    <w:rsid w:val="009F6CB3"/>
    <w:rsid w:val="00A041BF"/>
    <w:rsid w:val="00A149C2"/>
    <w:rsid w:val="00A263CB"/>
    <w:rsid w:val="00A515FD"/>
    <w:rsid w:val="00A804CB"/>
    <w:rsid w:val="00A83563"/>
    <w:rsid w:val="00A93EBC"/>
    <w:rsid w:val="00A942A6"/>
    <w:rsid w:val="00AA0448"/>
    <w:rsid w:val="00AA46DE"/>
    <w:rsid w:val="00AF5A97"/>
    <w:rsid w:val="00B0171B"/>
    <w:rsid w:val="00B2747D"/>
    <w:rsid w:val="00B4332B"/>
    <w:rsid w:val="00B7572E"/>
    <w:rsid w:val="00B82B4B"/>
    <w:rsid w:val="00B9795D"/>
    <w:rsid w:val="00BA7C2B"/>
    <w:rsid w:val="00BB359F"/>
    <w:rsid w:val="00BB6396"/>
    <w:rsid w:val="00BD731D"/>
    <w:rsid w:val="00BF5A74"/>
    <w:rsid w:val="00C50AC5"/>
    <w:rsid w:val="00C52990"/>
    <w:rsid w:val="00C530E2"/>
    <w:rsid w:val="00C77FE5"/>
    <w:rsid w:val="00C80866"/>
    <w:rsid w:val="00CA4678"/>
    <w:rsid w:val="00CA787F"/>
    <w:rsid w:val="00CE0A7B"/>
    <w:rsid w:val="00D01742"/>
    <w:rsid w:val="00D217BD"/>
    <w:rsid w:val="00D27843"/>
    <w:rsid w:val="00D405DC"/>
    <w:rsid w:val="00D418C1"/>
    <w:rsid w:val="00D44521"/>
    <w:rsid w:val="00D4536A"/>
    <w:rsid w:val="00D73195"/>
    <w:rsid w:val="00D97502"/>
    <w:rsid w:val="00DB07CC"/>
    <w:rsid w:val="00DB0FF3"/>
    <w:rsid w:val="00DB2706"/>
    <w:rsid w:val="00DB476D"/>
    <w:rsid w:val="00DD5789"/>
    <w:rsid w:val="00DE38F8"/>
    <w:rsid w:val="00E03B3A"/>
    <w:rsid w:val="00E24AE9"/>
    <w:rsid w:val="00E274B8"/>
    <w:rsid w:val="00E33D74"/>
    <w:rsid w:val="00E3458F"/>
    <w:rsid w:val="00E34A6A"/>
    <w:rsid w:val="00E42C10"/>
    <w:rsid w:val="00E465D0"/>
    <w:rsid w:val="00E54813"/>
    <w:rsid w:val="00E745EE"/>
    <w:rsid w:val="00EB4A31"/>
    <w:rsid w:val="00EC270A"/>
    <w:rsid w:val="00EC6F31"/>
    <w:rsid w:val="00EE5166"/>
    <w:rsid w:val="00EF211E"/>
    <w:rsid w:val="00F30EB0"/>
    <w:rsid w:val="00F51209"/>
    <w:rsid w:val="00F5470A"/>
    <w:rsid w:val="00F55A70"/>
    <w:rsid w:val="00F83153"/>
    <w:rsid w:val="00F93FE5"/>
    <w:rsid w:val="00F9701C"/>
    <w:rsid w:val="00FD4D52"/>
    <w:rsid w:val="00FF2056"/>
    <w:rsid w:val="00FF4AE7"/>
    <w:rsid w:val="037105A1"/>
    <w:rsid w:val="0BC6C7DE"/>
    <w:rsid w:val="1A48F695"/>
    <w:rsid w:val="1AED917E"/>
    <w:rsid w:val="1EC8C0EF"/>
    <w:rsid w:val="217E97E8"/>
    <w:rsid w:val="28C35C36"/>
    <w:rsid w:val="2D7DA4FC"/>
    <w:rsid w:val="2F468782"/>
    <w:rsid w:val="37AC1740"/>
    <w:rsid w:val="3E878BB9"/>
    <w:rsid w:val="3F4D2A4D"/>
    <w:rsid w:val="47052987"/>
    <w:rsid w:val="481545A2"/>
    <w:rsid w:val="4B4CE664"/>
    <w:rsid w:val="4E5E504D"/>
    <w:rsid w:val="576F27CE"/>
    <w:rsid w:val="5AA1DC76"/>
    <w:rsid w:val="64E780F7"/>
    <w:rsid w:val="68B74705"/>
    <w:rsid w:val="78ED114E"/>
    <w:rsid w:val="7C71D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3340"/>
  <w15:docId w15:val="{75CE16DB-FD37-4E02-A33E-385C1BC6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A68"/>
    <w:pPr>
      <w:spacing w:after="0"/>
      <w:ind w:right="226"/>
    </w:pPr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32A68"/>
    <w:pPr>
      <w:keepNext/>
      <w:numPr>
        <w:numId w:val="1"/>
      </w:numPr>
      <w:outlineLvl w:val="0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832A68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832A68"/>
    <w:pPr>
      <w:keepNext/>
      <w:numPr>
        <w:ilvl w:val="3"/>
        <w:numId w:val="1"/>
      </w:numPr>
      <w:ind w:right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832A68"/>
    <w:pPr>
      <w:keepNext/>
      <w:numPr>
        <w:ilvl w:val="4"/>
        <w:numId w:val="1"/>
      </w:numPr>
      <w:spacing w:before="120"/>
      <w:ind w:right="0"/>
      <w:outlineLvl w:val="4"/>
    </w:pPr>
    <w:rPr>
      <w:rFonts w:ascii="Arial" w:hAnsi="Arial"/>
      <w:b/>
      <w:snapToGrid/>
      <w:sz w:val="22"/>
    </w:rPr>
  </w:style>
  <w:style w:type="paragraph" w:styleId="Heading6">
    <w:name w:val="heading 6"/>
    <w:basedOn w:val="Normal"/>
    <w:next w:val="Normal"/>
    <w:link w:val="Heading6Char"/>
    <w:qFormat/>
    <w:rsid w:val="00832A68"/>
    <w:pPr>
      <w:keepNext/>
      <w:numPr>
        <w:ilvl w:val="5"/>
        <w:numId w:val="1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832A68"/>
    <w:pPr>
      <w:numPr>
        <w:ilvl w:val="6"/>
        <w:numId w:val="1"/>
      </w:numPr>
      <w:spacing w:before="240" w:after="60"/>
      <w:outlineLvl w:val="6"/>
    </w:pPr>
    <w:rPr>
      <w:b/>
      <w:caps/>
      <w:sz w:val="22"/>
    </w:rPr>
  </w:style>
  <w:style w:type="paragraph" w:styleId="Heading8">
    <w:name w:val="heading 8"/>
    <w:basedOn w:val="Normal"/>
    <w:next w:val="Normal"/>
    <w:link w:val="Heading8Char"/>
    <w:qFormat/>
    <w:rsid w:val="00832A68"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832A6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2A68"/>
    <w:rPr>
      <w:rFonts w:ascii="Times New Roman" w:eastAsia="Times New Roman" w:hAnsi="Times New Roman" w:cs="Times New Roman"/>
      <w:b/>
      <w:bCs/>
      <w:caps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32A68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32A68"/>
    <w:rPr>
      <w:rFonts w:ascii="Times New Roman" w:eastAsia="Times New Roman" w:hAnsi="Times New Roman" w:cs="Times New Roman"/>
      <w:b/>
      <w:bCs/>
      <w:i/>
      <w:snapToGrid w:val="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32A68"/>
    <w:rPr>
      <w:rFonts w:ascii="Arial" w:eastAsia="Times New Roman" w:hAnsi="Arial" w:cs="Times New Roman"/>
      <w:b/>
      <w:bCs/>
      <w:szCs w:val="20"/>
    </w:rPr>
  </w:style>
  <w:style w:type="character" w:customStyle="1" w:styleId="Heading6Char">
    <w:name w:val="Heading 6 Char"/>
    <w:basedOn w:val="DefaultParagraphFont"/>
    <w:link w:val="Heading6"/>
    <w:rsid w:val="00832A68"/>
    <w:rPr>
      <w:rFonts w:ascii="Times New Roman" w:eastAsia="Times New Roman" w:hAnsi="Times New Roman" w:cs="Times New Roman"/>
      <w:bCs/>
      <w:i/>
      <w:snapToGrid w:val="0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32A68"/>
    <w:rPr>
      <w:rFonts w:ascii="Times New Roman" w:eastAsia="Times New Roman" w:hAnsi="Times New Roman" w:cs="Times New Roman"/>
      <w:b/>
      <w:bCs/>
      <w:caps/>
      <w:snapToGrid w:val="0"/>
      <w:szCs w:val="20"/>
    </w:rPr>
  </w:style>
  <w:style w:type="character" w:customStyle="1" w:styleId="Heading8Char">
    <w:name w:val="Heading 8 Char"/>
    <w:basedOn w:val="DefaultParagraphFont"/>
    <w:link w:val="Heading8"/>
    <w:rsid w:val="00832A68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32A68"/>
    <w:rPr>
      <w:rFonts w:ascii="Arial" w:eastAsia="Times New Roman" w:hAnsi="Arial" w:cs="Times New Roman"/>
      <w:bCs/>
      <w:snapToGrid w:val="0"/>
    </w:rPr>
  </w:style>
  <w:style w:type="paragraph" w:styleId="BodyText">
    <w:name w:val="Body Text"/>
    <w:basedOn w:val="Normal"/>
    <w:link w:val="BodyTextChar"/>
    <w:uiPriority w:val="99"/>
    <w:rsid w:val="00832A68"/>
    <w:pPr>
      <w:tabs>
        <w:tab w:val="left" w:pos="284"/>
        <w:tab w:val="left" w:pos="1134"/>
      </w:tabs>
      <w:spacing w:after="120"/>
      <w:ind w:right="0"/>
    </w:pPr>
    <w:rPr>
      <w:rFonts w:ascii="Arial" w:hAnsi="Arial"/>
      <w:bCs w:val="0"/>
      <w:noProof/>
      <w:snapToGrid/>
    </w:rPr>
  </w:style>
  <w:style w:type="character" w:customStyle="1" w:styleId="BodyTextChar">
    <w:name w:val="Body Text Char"/>
    <w:basedOn w:val="DefaultParagraphFont"/>
    <w:link w:val="BodyText"/>
    <w:uiPriority w:val="99"/>
    <w:rsid w:val="00832A68"/>
    <w:rPr>
      <w:rFonts w:ascii="Arial" w:eastAsia="Times New Roman" w:hAnsi="Arial" w:cs="Times New Roman"/>
      <w:noProof/>
      <w:sz w:val="24"/>
      <w:szCs w:val="20"/>
    </w:rPr>
  </w:style>
  <w:style w:type="paragraph" w:styleId="ListParagraph">
    <w:name w:val="List Paragraph"/>
    <w:basedOn w:val="Normal"/>
    <w:uiPriority w:val="34"/>
    <w:qFormat/>
    <w:rsid w:val="00832A68"/>
    <w:pPr>
      <w:ind w:left="720" w:right="0"/>
    </w:pPr>
    <w:rPr>
      <w:rFonts w:eastAsia="Calibri"/>
      <w:bCs w:val="0"/>
      <w:snapToGrid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A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A68"/>
    <w:rPr>
      <w:rFonts w:ascii="Tahoma" w:eastAsia="Times New Roman" w:hAnsi="Tahoma" w:cs="Tahoma"/>
      <w:bCs/>
      <w:snapToGrid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93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3E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3EE9"/>
    <w:rPr>
      <w:rFonts w:ascii="Times New Roman" w:eastAsia="Times New Roman" w:hAnsi="Times New Roman" w:cs="Times New Roman"/>
      <w:bCs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EE9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EE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45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71B"/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71B"/>
    <w:rPr>
      <w:rFonts w:ascii="Times New Roman" w:eastAsia="Times New Roman" w:hAnsi="Times New Roman" w:cs="Times New Roman"/>
      <w:bCs/>
      <w:snapToGrid w:val="0"/>
      <w:sz w:val="24"/>
      <w:szCs w:val="20"/>
    </w:rPr>
  </w:style>
  <w:style w:type="table" w:styleId="TableGrid">
    <w:name w:val="Table Grid"/>
    <w:basedOn w:val="TableNormal"/>
    <w:uiPriority w:val="59"/>
    <w:rsid w:val="00D7319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68FC"/>
    <w:pPr>
      <w:spacing w:after="0"/>
    </w:pPr>
    <w:rPr>
      <w:rFonts w:ascii="Times New Roman" w:eastAsia="Times New Roman" w:hAnsi="Times New Roman" w:cs="Times New Roman"/>
      <w:bCs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ea78f-f6a2-4231-af9a-e83b156cb332" xsi:nil="true"/>
    <lcf76f155ced4ddcb4097134ff3c332f xmlns="a289d4df-5b36-40d0-8971-56013440d0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940F45EAD9B841AA469AA781D350AE" ma:contentTypeVersion="17" ma:contentTypeDescription="Create a new document." ma:contentTypeScope="" ma:versionID="78597871afb3a1af874bc92a099d3293">
  <xsd:schema xmlns:xsd="http://www.w3.org/2001/XMLSchema" xmlns:xs="http://www.w3.org/2001/XMLSchema" xmlns:p="http://schemas.microsoft.com/office/2006/metadata/properties" xmlns:ns2="5b8ea78f-f6a2-4231-af9a-e83b156cb332" xmlns:ns3="a289d4df-5b36-40d0-8971-56013440d059" targetNamespace="http://schemas.microsoft.com/office/2006/metadata/properties" ma:root="true" ma:fieldsID="0ce2e5ed3af8ad0381ddfff8a4e63ec2" ns2:_="" ns3:_="">
    <xsd:import namespace="5b8ea78f-f6a2-4231-af9a-e83b156cb332"/>
    <xsd:import namespace="a289d4df-5b36-40d0-8971-56013440d0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ea78f-f6a2-4231-af9a-e83b156cb3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608e7e4-dd52-4912-a2ae-43c37b411cb9}" ma:internalName="TaxCatchAll" ma:showField="CatchAllData" ma:web="5b8ea78f-f6a2-4231-af9a-e83b156cb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9d4df-5b36-40d0-8971-56013440d0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81e6708-c250-41d0-920d-8c38044c1b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0AC8E-E9FD-4DDF-B3FB-D1080D24586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9f0becd-9453-480a-b078-349c5f2a180e"/>
    <ds:schemaRef ds:uri="a4cb542c-47c8-453d-ad2a-9178d772f35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5C7B0E-C63A-4CF0-806C-91ED01A8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5C720-DA83-4BAB-8981-8AC14EB520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1397</Words>
  <Characters>7963</Characters>
  <Application>Microsoft Office Word</Application>
  <DocSecurity>0</DocSecurity>
  <Lines>66</Lines>
  <Paragraphs>18</Paragraphs>
  <ScaleCrop>false</ScaleCrop>
  <Company>RHUL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unjt241</dc:creator>
  <cp:keywords/>
  <cp:lastModifiedBy>Theodore, Kate</cp:lastModifiedBy>
  <cp:revision>3</cp:revision>
  <dcterms:created xsi:type="dcterms:W3CDTF">2024-09-17T15:30:00Z</dcterms:created>
  <dcterms:modified xsi:type="dcterms:W3CDTF">2024-09-17T15:30:00Z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0x010100D2940F45EAD9B841AA469AA781D350AE</vt:lpwstr>
  </property>
  <property fmtid="{D5CDD505-2E9C-101B-9397-08002B2CF9AE}" pid="3" name="MediaServiceImageTags">
    <vt:lpwstr/>
  </property>
</Properties>
</file>